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D09" w:rsidRDefault="003529BC" w:rsidP="00A57363">
      <w:pPr>
        <w:ind w:left="-720" w:right="4464"/>
        <w:jc w:val="right"/>
        <w:rPr>
          <w:szCs w:val="22"/>
        </w:rPr>
      </w:pPr>
      <w:r>
        <w:rPr>
          <w:noProof/>
          <w:szCs w:val="22"/>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130810</wp:posOffset>
                </wp:positionV>
                <wp:extent cx="64858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5" type="#_x0000_t32" style="width:510.7pt;height:0;margin-top:10.3pt;margin-left:-27.5pt;mso-height-percent:0;mso-height-relative:page;mso-width-percent:0;mso-width-relative:page;mso-wrap-distance-bottom:0;mso-wrap-distance-left:9pt;mso-wrap-distance-right:9pt;mso-wrap-distance-top:0;mso-wrap-style:square;position:absolute;visibility:visible;z-index:251659264" strokecolor="blue"/>
            </w:pict>
          </mc:Fallback>
        </mc:AlternateContent>
      </w:r>
      <w:r w:rsidR="00792272">
        <w:rPr>
          <w:szCs w:val="22"/>
        </w:rPr>
        <w:tab/>
      </w:r>
      <w:r w:rsidR="00792272">
        <w:rPr>
          <w:szCs w:val="22"/>
        </w:rPr>
        <w:tab/>
      </w:r>
      <w:r w:rsidR="00792272">
        <w:rPr>
          <w:szCs w:val="22"/>
        </w:rPr>
        <w:tab/>
      </w:r>
      <w:r w:rsidR="00792272">
        <w:rPr>
          <w:szCs w:val="22"/>
        </w:rPr>
        <w:tab/>
      </w:r>
      <w:r w:rsidR="00792272">
        <w:rPr>
          <w:szCs w:val="22"/>
        </w:rPr>
        <w:tab/>
      </w:r>
      <w:r w:rsidR="004E4936">
        <w:rPr>
          <w:szCs w:val="22"/>
        </w:rPr>
        <w:tab/>
      </w:r>
      <w:r w:rsidR="004E4936">
        <w:rPr>
          <w:szCs w:val="22"/>
        </w:rPr>
        <w:tab/>
      </w:r>
    </w:p>
    <w:p w:rsidR="00927273" w:rsidRDefault="00927273" w:rsidP="000225B9">
      <w:pPr>
        <w:spacing w:line="360" w:lineRule="auto"/>
        <w:ind w:right="4464"/>
        <w:rPr>
          <w:szCs w:val="22"/>
        </w:rPr>
      </w:pPr>
    </w:p>
    <w:p w:rsidR="004C2497" w:rsidRPr="00634A8B" w:rsidRDefault="003529BC" w:rsidP="000225B9">
      <w:pPr>
        <w:ind w:right="29"/>
        <w:jc w:val="center"/>
        <w:rPr>
          <w:rFonts w:ascii="Times New Roman" w:hAnsi="Times New Roman"/>
          <w:b/>
          <w:szCs w:val="24"/>
        </w:rPr>
      </w:pPr>
      <w:r w:rsidRPr="00634A8B">
        <w:rPr>
          <w:rFonts w:ascii="Times New Roman" w:hAnsi="Times New Roman"/>
          <w:b/>
          <w:szCs w:val="24"/>
        </w:rPr>
        <w:t>BOARD OF FIRE COMMISSIONERS</w:t>
      </w:r>
    </w:p>
    <w:p w:rsidR="004C2497" w:rsidRDefault="004D5CA6" w:rsidP="000225B9">
      <w:pPr>
        <w:ind w:right="29"/>
        <w:jc w:val="center"/>
        <w:rPr>
          <w:rFonts w:ascii="Times New Roman" w:hAnsi="Times New Roman"/>
          <w:b/>
          <w:szCs w:val="24"/>
        </w:rPr>
      </w:pPr>
      <w:r>
        <w:rPr>
          <w:rFonts w:ascii="Times New Roman" w:hAnsi="Times New Roman"/>
          <w:b/>
          <w:szCs w:val="24"/>
        </w:rPr>
        <w:t>REGULAR</w:t>
      </w:r>
      <w:r w:rsidR="003529BC" w:rsidRPr="00634A8B">
        <w:rPr>
          <w:rFonts w:ascii="Times New Roman" w:hAnsi="Times New Roman"/>
          <w:b/>
          <w:szCs w:val="24"/>
        </w:rPr>
        <w:t xml:space="preserve"> MEETING</w:t>
      </w:r>
    </w:p>
    <w:p w:rsidR="004C2497" w:rsidRDefault="004D5CA6" w:rsidP="000225B9">
      <w:pPr>
        <w:ind w:right="29"/>
        <w:jc w:val="center"/>
        <w:rPr>
          <w:rFonts w:ascii="Times New Roman" w:hAnsi="Times New Roman"/>
          <w:b/>
          <w:szCs w:val="24"/>
        </w:rPr>
      </w:pPr>
      <w:r>
        <w:rPr>
          <w:rFonts w:ascii="Times New Roman" w:hAnsi="Times New Roman"/>
          <w:b/>
          <w:szCs w:val="24"/>
        </w:rPr>
        <w:t>February 22, 2024</w:t>
      </w:r>
      <w:r w:rsidR="00AB53A5">
        <w:rPr>
          <w:rFonts w:ascii="Times New Roman" w:hAnsi="Times New Roman"/>
          <w:b/>
          <w:szCs w:val="24"/>
        </w:rPr>
        <w:t xml:space="preserve"> – </w:t>
      </w:r>
      <w:r>
        <w:rPr>
          <w:rFonts w:ascii="Times New Roman" w:hAnsi="Times New Roman"/>
          <w:b/>
          <w:szCs w:val="24"/>
        </w:rPr>
        <w:t>5:30</w:t>
      </w:r>
      <w:r w:rsidR="00AB53A5">
        <w:rPr>
          <w:rFonts w:ascii="Times New Roman" w:hAnsi="Times New Roman"/>
          <w:b/>
          <w:szCs w:val="24"/>
        </w:rPr>
        <w:t xml:space="preserve"> p.m.</w:t>
      </w:r>
    </w:p>
    <w:p w:rsidR="004C2497" w:rsidRDefault="003529BC" w:rsidP="000225B9">
      <w:pPr>
        <w:ind w:right="29"/>
        <w:jc w:val="center"/>
        <w:rPr>
          <w:rFonts w:ascii="Times New Roman" w:hAnsi="Times New Roman"/>
          <w:b/>
          <w:i/>
          <w:szCs w:val="24"/>
        </w:rPr>
      </w:pPr>
      <w:r>
        <w:rPr>
          <w:rFonts w:ascii="Times New Roman" w:hAnsi="Times New Roman"/>
          <w:b/>
          <w:szCs w:val="24"/>
        </w:rPr>
        <w:t>Minutes</w:t>
      </w:r>
      <w:bookmarkStart w:id="0" w:name="_GoBack"/>
      <w:bookmarkEnd w:id="0"/>
    </w:p>
    <w:p w:rsidR="003C31C9" w:rsidRDefault="003C31C9" w:rsidP="00AE190C">
      <w:pPr>
        <w:spacing w:line="360" w:lineRule="auto"/>
        <w:ind w:right="28"/>
        <w:jc w:val="center"/>
        <w:rPr>
          <w:rFonts w:ascii="Times New Roman" w:hAnsi="Times New Roman"/>
          <w:b/>
          <w:i/>
          <w:szCs w:val="24"/>
        </w:rPr>
      </w:pPr>
    </w:p>
    <w:p w:rsidR="00485FA1" w:rsidRPr="000F091C" w:rsidRDefault="003529BC" w:rsidP="00AE190C">
      <w:pPr>
        <w:spacing w:line="360" w:lineRule="auto"/>
        <w:ind w:right="28"/>
        <w:rPr>
          <w:rFonts w:ascii="Times New Roman" w:hAnsi="Times New Roman"/>
          <w:b/>
          <w:sz w:val="22"/>
        </w:rPr>
      </w:pPr>
      <w:r w:rsidRPr="000F091C">
        <w:rPr>
          <w:rFonts w:ascii="Times New Roman" w:hAnsi="Times New Roman"/>
          <w:b/>
          <w:sz w:val="22"/>
        </w:rPr>
        <w:t xml:space="preserve">In Attendance: </w:t>
      </w:r>
      <w:r w:rsidRPr="000F091C">
        <w:rPr>
          <w:rFonts w:ascii="Times New Roman" w:hAnsi="Times New Roman"/>
          <w:sz w:val="22"/>
        </w:rPr>
        <w:t xml:space="preserve">Commissioner </w:t>
      </w:r>
      <w:r w:rsidR="0096365C" w:rsidRPr="000F091C">
        <w:rPr>
          <w:rFonts w:ascii="Times New Roman" w:hAnsi="Times New Roman"/>
          <w:sz w:val="22"/>
        </w:rPr>
        <w:t>Erickson</w:t>
      </w:r>
      <w:r w:rsidRPr="000F091C">
        <w:rPr>
          <w:rFonts w:ascii="Times New Roman" w:hAnsi="Times New Roman"/>
          <w:sz w:val="22"/>
        </w:rPr>
        <w:t xml:space="preserve">, </w:t>
      </w:r>
      <w:r w:rsidR="0025221F" w:rsidRPr="000F091C">
        <w:rPr>
          <w:rFonts w:ascii="Times New Roman" w:hAnsi="Times New Roman"/>
          <w:sz w:val="22"/>
        </w:rPr>
        <w:t xml:space="preserve">Commissioner </w:t>
      </w:r>
      <w:r w:rsidR="0096365C" w:rsidRPr="000F091C">
        <w:rPr>
          <w:rFonts w:ascii="Times New Roman" w:hAnsi="Times New Roman"/>
          <w:sz w:val="22"/>
        </w:rPr>
        <w:t>Noblet</w:t>
      </w:r>
      <w:r w:rsidR="0025221F" w:rsidRPr="000F091C">
        <w:rPr>
          <w:rFonts w:ascii="Times New Roman" w:hAnsi="Times New Roman"/>
          <w:sz w:val="22"/>
        </w:rPr>
        <w:t xml:space="preserve">, </w:t>
      </w:r>
      <w:r w:rsidR="0096365C" w:rsidRPr="000F091C">
        <w:rPr>
          <w:rFonts w:ascii="Times New Roman" w:hAnsi="Times New Roman"/>
          <w:sz w:val="22"/>
        </w:rPr>
        <w:t xml:space="preserve">Commissioner Towers, </w:t>
      </w:r>
      <w:r w:rsidRPr="000F091C">
        <w:rPr>
          <w:rFonts w:ascii="Times New Roman" w:hAnsi="Times New Roman"/>
          <w:sz w:val="22"/>
        </w:rPr>
        <w:t xml:space="preserve">Chief Walsh, and </w:t>
      </w:r>
      <w:r w:rsidR="0096365C" w:rsidRPr="000F091C">
        <w:rPr>
          <w:rFonts w:ascii="Times New Roman" w:hAnsi="Times New Roman"/>
          <w:sz w:val="22"/>
        </w:rPr>
        <w:t>Nicole Hagen</w:t>
      </w:r>
    </w:p>
    <w:p w:rsidR="00485FA1" w:rsidRPr="000F091C" w:rsidRDefault="003529BC" w:rsidP="00AE190C">
      <w:pPr>
        <w:spacing w:line="360" w:lineRule="auto"/>
        <w:ind w:right="28"/>
        <w:rPr>
          <w:rFonts w:ascii="Times New Roman" w:hAnsi="Times New Roman"/>
          <w:sz w:val="22"/>
        </w:rPr>
      </w:pPr>
      <w:r w:rsidRPr="000F091C">
        <w:rPr>
          <w:rFonts w:ascii="Times New Roman" w:hAnsi="Times New Roman"/>
          <w:b/>
          <w:sz w:val="22"/>
        </w:rPr>
        <w:t xml:space="preserve">Audience: </w:t>
      </w:r>
      <w:r w:rsidR="004D5CA6" w:rsidRPr="000F091C">
        <w:rPr>
          <w:rFonts w:ascii="Times New Roman" w:hAnsi="Times New Roman"/>
          <w:sz w:val="22"/>
        </w:rPr>
        <w:t>Chief Ney and Mary Kaye Johansen</w:t>
      </w:r>
    </w:p>
    <w:p w:rsidR="004D5CA6" w:rsidRPr="000F091C" w:rsidRDefault="004D5CA6" w:rsidP="00AE190C">
      <w:pPr>
        <w:spacing w:line="360" w:lineRule="auto"/>
        <w:ind w:right="28"/>
        <w:rPr>
          <w:rFonts w:ascii="Times New Roman" w:hAnsi="Times New Roman"/>
          <w:sz w:val="22"/>
        </w:rPr>
      </w:pPr>
      <w:r w:rsidRPr="000F091C">
        <w:rPr>
          <w:rFonts w:ascii="Times New Roman" w:hAnsi="Times New Roman"/>
          <w:b/>
          <w:sz w:val="22"/>
        </w:rPr>
        <w:t>Zoom</w:t>
      </w:r>
      <w:r w:rsidRPr="000F091C">
        <w:rPr>
          <w:rFonts w:ascii="Times New Roman" w:hAnsi="Times New Roman"/>
          <w:sz w:val="22"/>
        </w:rPr>
        <w:t>: Lt. Kalahiki, FF/EMT Turner, FF/EMT Diffie, FF/EMT Husom, Sarah Vigo and Jennifer.</w:t>
      </w:r>
    </w:p>
    <w:p w:rsidR="0096365C" w:rsidRPr="000F091C" w:rsidRDefault="0096365C" w:rsidP="00AE190C">
      <w:pPr>
        <w:spacing w:line="360" w:lineRule="auto"/>
        <w:ind w:right="28"/>
        <w:rPr>
          <w:rFonts w:ascii="Times New Roman" w:hAnsi="Times New Roman"/>
          <w:sz w:val="22"/>
        </w:rPr>
      </w:pPr>
    </w:p>
    <w:p w:rsidR="004C2497" w:rsidRPr="000F091C" w:rsidRDefault="003529BC" w:rsidP="000D5C64">
      <w:pPr>
        <w:pStyle w:val="ListParagraph"/>
        <w:numPr>
          <w:ilvl w:val="0"/>
          <w:numId w:val="13"/>
        </w:numPr>
        <w:spacing w:line="360" w:lineRule="auto"/>
        <w:ind w:right="28"/>
        <w:rPr>
          <w:rFonts w:ascii="Times New Roman" w:hAnsi="Times New Roman"/>
          <w:b/>
          <w:sz w:val="22"/>
        </w:rPr>
      </w:pPr>
      <w:r w:rsidRPr="000F091C">
        <w:rPr>
          <w:rFonts w:ascii="Times New Roman" w:hAnsi="Times New Roman"/>
          <w:b/>
          <w:sz w:val="22"/>
        </w:rPr>
        <w:t>Call to Order.</w:t>
      </w:r>
    </w:p>
    <w:p w:rsidR="007653A3" w:rsidRPr="000F091C" w:rsidRDefault="003529BC" w:rsidP="000D5C64">
      <w:pPr>
        <w:pStyle w:val="ListParagraph"/>
        <w:spacing w:line="360" w:lineRule="auto"/>
        <w:ind w:left="0" w:right="28"/>
        <w:rPr>
          <w:rFonts w:ascii="Times New Roman" w:hAnsi="Times New Roman"/>
          <w:sz w:val="22"/>
        </w:rPr>
      </w:pPr>
      <w:r w:rsidRPr="000F091C">
        <w:rPr>
          <w:rFonts w:ascii="Times New Roman" w:hAnsi="Times New Roman"/>
          <w:sz w:val="22"/>
        </w:rPr>
        <w:t xml:space="preserve">Commissioner </w:t>
      </w:r>
      <w:r w:rsidR="0096365C" w:rsidRPr="000F091C">
        <w:rPr>
          <w:rFonts w:ascii="Times New Roman" w:hAnsi="Times New Roman"/>
          <w:sz w:val="22"/>
        </w:rPr>
        <w:t>Erickson</w:t>
      </w:r>
      <w:r w:rsidRPr="000F091C">
        <w:rPr>
          <w:rFonts w:ascii="Times New Roman" w:hAnsi="Times New Roman"/>
          <w:sz w:val="22"/>
        </w:rPr>
        <w:t xml:space="preserve"> called the meeting to order at </w:t>
      </w:r>
      <w:r w:rsidR="004D5CA6" w:rsidRPr="000F091C">
        <w:rPr>
          <w:rFonts w:ascii="Times New Roman" w:hAnsi="Times New Roman"/>
          <w:sz w:val="22"/>
        </w:rPr>
        <w:t>5:31pm</w:t>
      </w:r>
    </w:p>
    <w:p w:rsidR="004C2497" w:rsidRPr="000F091C" w:rsidRDefault="003529BC" w:rsidP="000D5C64">
      <w:pPr>
        <w:pStyle w:val="ListParagraph"/>
        <w:numPr>
          <w:ilvl w:val="0"/>
          <w:numId w:val="13"/>
        </w:numPr>
        <w:spacing w:line="360" w:lineRule="auto"/>
        <w:ind w:right="28"/>
        <w:rPr>
          <w:rFonts w:ascii="Times New Roman" w:hAnsi="Times New Roman"/>
          <w:b/>
          <w:sz w:val="22"/>
        </w:rPr>
      </w:pPr>
      <w:r w:rsidRPr="000F091C">
        <w:rPr>
          <w:rFonts w:ascii="Times New Roman" w:hAnsi="Times New Roman"/>
          <w:b/>
          <w:sz w:val="22"/>
        </w:rPr>
        <w:t>Approval of Agenda.</w:t>
      </w:r>
    </w:p>
    <w:p w:rsidR="005134B7" w:rsidRPr="000F091C" w:rsidRDefault="003529BC" w:rsidP="000D5C64">
      <w:pPr>
        <w:pStyle w:val="ListParagraph"/>
        <w:spacing w:line="360" w:lineRule="auto"/>
        <w:ind w:left="0" w:right="28"/>
        <w:rPr>
          <w:rFonts w:ascii="Times New Roman" w:hAnsi="Times New Roman"/>
          <w:sz w:val="22"/>
        </w:rPr>
      </w:pPr>
      <w:r w:rsidRPr="000F091C">
        <w:rPr>
          <w:rFonts w:ascii="Times New Roman" w:hAnsi="Times New Roman"/>
          <w:sz w:val="22"/>
        </w:rPr>
        <w:t xml:space="preserve">Commissioner </w:t>
      </w:r>
      <w:r w:rsidR="006326EC" w:rsidRPr="000F091C">
        <w:rPr>
          <w:rFonts w:ascii="Times New Roman" w:hAnsi="Times New Roman"/>
          <w:sz w:val="22"/>
        </w:rPr>
        <w:t>Noblet</w:t>
      </w:r>
      <w:r w:rsidRPr="000F091C">
        <w:rPr>
          <w:rFonts w:ascii="Times New Roman" w:hAnsi="Times New Roman"/>
          <w:sz w:val="22"/>
        </w:rPr>
        <w:t xml:space="preserve"> motioned to approve the agenda</w:t>
      </w:r>
      <w:r w:rsidR="004D5CA6" w:rsidRPr="000F091C">
        <w:rPr>
          <w:rFonts w:ascii="Times New Roman" w:hAnsi="Times New Roman"/>
          <w:sz w:val="22"/>
        </w:rPr>
        <w:t xml:space="preserve"> with the addition to new business</w:t>
      </w:r>
      <w:r w:rsidRPr="000F091C">
        <w:rPr>
          <w:rFonts w:ascii="Times New Roman" w:hAnsi="Times New Roman"/>
          <w:sz w:val="22"/>
        </w:rPr>
        <w:t xml:space="preserve">; Commissioner </w:t>
      </w:r>
      <w:r w:rsidR="0096365C" w:rsidRPr="000F091C">
        <w:rPr>
          <w:rFonts w:ascii="Times New Roman" w:hAnsi="Times New Roman"/>
          <w:sz w:val="22"/>
        </w:rPr>
        <w:t>Towers</w:t>
      </w:r>
      <w:r w:rsidRPr="000F091C">
        <w:rPr>
          <w:rFonts w:ascii="Times New Roman" w:hAnsi="Times New Roman"/>
          <w:sz w:val="22"/>
        </w:rPr>
        <w:t xml:space="preserve"> seconded the motion. </w:t>
      </w:r>
    </w:p>
    <w:p w:rsidR="004C2497" w:rsidRPr="000F091C" w:rsidRDefault="003529BC" w:rsidP="009379BF">
      <w:pPr>
        <w:pStyle w:val="ListParagraph"/>
        <w:spacing w:line="360" w:lineRule="auto"/>
        <w:ind w:left="5760" w:right="28"/>
        <w:rPr>
          <w:rFonts w:ascii="Times New Roman" w:hAnsi="Times New Roman"/>
          <w:b/>
          <w:sz w:val="22"/>
        </w:rPr>
      </w:pPr>
      <w:r w:rsidRPr="000F091C">
        <w:rPr>
          <w:rFonts w:ascii="Times New Roman" w:hAnsi="Times New Roman"/>
          <w:b/>
          <w:sz w:val="22"/>
        </w:rPr>
        <w:t>The motion carried unanimously.</w:t>
      </w:r>
    </w:p>
    <w:p w:rsidR="004F6BBF" w:rsidRPr="000F091C" w:rsidRDefault="004F6BBF" w:rsidP="000D5C64">
      <w:pPr>
        <w:pStyle w:val="BodyText"/>
        <w:numPr>
          <w:ilvl w:val="0"/>
          <w:numId w:val="13"/>
        </w:numPr>
        <w:tabs>
          <w:tab w:val="left" w:pos="720"/>
        </w:tabs>
        <w:spacing w:line="360" w:lineRule="auto"/>
        <w:rPr>
          <w:rFonts w:eastAsia="Microsoft YaHei"/>
          <w:b/>
          <w:szCs w:val="20"/>
        </w:rPr>
      </w:pPr>
      <w:r w:rsidRPr="000F091C">
        <w:rPr>
          <w:rFonts w:eastAsia="Microsoft YaHei"/>
          <w:b/>
          <w:szCs w:val="20"/>
        </w:rPr>
        <w:t>Public Input</w:t>
      </w:r>
    </w:p>
    <w:p w:rsidR="004F6BBF" w:rsidRPr="000F091C" w:rsidRDefault="004F6BBF" w:rsidP="000D5C64">
      <w:pPr>
        <w:pStyle w:val="BodyText"/>
        <w:tabs>
          <w:tab w:val="left" w:pos="720"/>
        </w:tabs>
        <w:spacing w:line="360" w:lineRule="auto"/>
        <w:ind w:left="0" w:firstLine="0"/>
        <w:rPr>
          <w:rFonts w:eastAsia="Microsoft YaHei"/>
          <w:szCs w:val="20"/>
        </w:rPr>
      </w:pPr>
      <w:r w:rsidRPr="000F091C">
        <w:rPr>
          <w:rFonts w:eastAsia="Microsoft YaHei"/>
          <w:szCs w:val="20"/>
        </w:rPr>
        <w:t>None.</w:t>
      </w:r>
    </w:p>
    <w:p w:rsidR="004F6BBF" w:rsidRPr="000F091C" w:rsidRDefault="004F6BBF" w:rsidP="000D5C64">
      <w:pPr>
        <w:pStyle w:val="BodyText"/>
        <w:numPr>
          <w:ilvl w:val="0"/>
          <w:numId w:val="13"/>
        </w:numPr>
        <w:tabs>
          <w:tab w:val="left" w:pos="720"/>
        </w:tabs>
        <w:spacing w:line="360" w:lineRule="auto"/>
        <w:rPr>
          <w:rFonts w:eastAsia="Microsoft YaHei"/>
          <w:b/>
          <w:szCs w:val="20"/>
        </w:rPr>
      </w:pPr>
      <w:r w:rsidRPr="000F091C">
        <w:rPr>
          <w:rFonts w:eastAsia="Microsoft YaHei"/>
          <w:b/>
          <w:szCs w:val="20"/>
        </w:rPr>
        <w:t xml:space="preserve">Consent Agenda </w:t>
      </w:r>
      <w:bookmarkStart w:id="1" w:name="_Hlk120797400"/>
      <w:r w:rsidRPr="000F091C">
        <w:rPr>
          <w:rFonts w:eastAsia="Microsoft YaHei"/>
          <w:spacing w:val="-4"/>
          <w:szCs w:val="20"/>
        </w:rPr>
        <w:t>A</w:t>
      </w:r>
      <w:r w:rsidRPr="000F091C">
        <w:rPr>
          <w:rFonts w:eastAsia="Microsoft YaHei"/>
          <w:spacing w:val="1"/>
          <w:szCs w:val="20"/>
        </w:rPr>
        <w:t>l</w:t>
      </w:r>
      <w:r w:rsidRPr="000F091C">
        <w:rPr>
          <w:rFonts w:eastAsia="Microsoft YaHei"/>
          <w:szCs w:val="20"/>
        </w:rPr>
        <w:t>l</w:t>
      </w:r>
      <w:r w:rsidRPr="000F091C">
        <w:rPr>
          <w:rFonts w:eastAsia="Microsoft YaHei"/>
          <w:spacing w:val="3"/>
          <w:szCs w:val="20"/>
        </w:rPr>
        <w:t xml:space="preserve"> </w:t>
      </w:r>
      <w:r w:rsidRPr="000F091C">
        <w:rPr>
          <w:rFonts w:eastAsia="Microsoft YaHei"/>
          <w:spacing w:val="-9"/>
          <w:szCs w:val="20"/>
        </w:rPr>
        <w:t>m</w:t>
      </w:r>
      <w:r w:rsidRPr="000F091C">
        <w:rPr>
          <w:rFonts w:eastAsia="Microsoft YaHei"/>
          <w:szCs w:val="20"/>
        </w:rPr>
        <w:t>a</w:t>
      </w:r>
      <w:r w:rsidRPr="000F091C">
        <w:rPr>
          <w:rFonts w:eastAsia="Microsoft YaHei"/>
          <w:spacing w:val="1"/>
          <w:szCs w:val="20"/>
        </w:rPr>
        <w:t>tt</w:t>
      </w:r>
      <w:r w:rsidRPr="000F091C">
        <w:rPr>
          <w:rFonts w:eastAsia="Microsoft YaHei"/>
          <w:spacing w:val="-3"/>
          <w:szCs w:val="20"/>
        </w:rPr>
        <w:t>e</w:t>
      </w:r>
      <w:r w:rsidRPr="000F091C">
        <w:rPr>
          <w:rFonts w:eastAsia="Microsoft YaHei"/>
          <w:szCs w:val="20"/>
        </w:rPr>
        <w:t>rs</w:t>
      </w:r>
      <w:r w:rsidRPr="000F091C">
        <w:rPr>
          <w:rFonts w:eastAsia="Microsoft YaHei"/>
          <w:spacing w:val="-2"/>
          <w:szCs w:val="20"/>
        </w:rPr>
        <w:t xml:space="preserve"> </w:t>
      </w:r>
      <w:r w:rsidRPr="000F091C">
        <w:rPr>
          <w:rFonts w:eastAsia="Microsoft YaHei"/>
          <w:spacing w:val="1"/>
          <w:szCs w:val="20"/>
        </w:rPr>
        <w:t>l</w:t>
      </w:r>
      <w:r w:rsidRPr="000F091C">
        <w:rPr>
          <w:rFonts w:eastAsia="Microsoft YaHei"/>
          <w:spacing w:val="-4"/>
          <w:szCs w:val="20"/>
        </w:rPr>
        <w:t>i</w:t>
      </w:r>
      <w:r w:rsidRPr="000F091C">
        <w:rPr>
          <w:rFonts w:eastAsia="Microsoft YaHei"/>
          <w:szCs w:val="20"/>
        </w:rPr>
        <w:t>s</w:t>
      </w:r>
      <w:r w:rsidRPr="000F091C">
        <w:rPr>
          <w:rFonts w:eastAsia="Microsoft YaHei"/>
          <w:spacing w:val="1"/>
          <w:szCs w:val="20"/>
        </w:rPr>
        <w:t>t</w:t>
      </w:r>
      <w:r w:rsidRPr="000F091C">
        <w:rPr>
          <w:rFonts w:eastAsia="Microsoft YaHei"/>
          <w:spacing w:val="-2"/>
          <w:szCs w:val="20"/>
        </w:rPr>
        <w:t>e</w:t>
      </w:r>
      <w:r w:rsidRPr="000F091C">
        <w:rPr>
          <w:rFonts w:eastAsia="Microsoft YaHei"/>
          <w:szCs w:val="20"/>
        </w:rPr>
        <w:t xml:space="preserve">d </w:t>
      </w:r>
      <w:r w:rsidRPr="000F091C">
        <w:rPr>
          <w:rFonts w:eastAsia="Microsoft YaHei"/>
          <w:spacing w:val="-4"/>
          <w:szCs w:val="20"/>
        </w:rPr>
        <w:t>wi</w:t>
      </w:r>
      <w:r w:rsidRPr="000F091C">
        <w:rPr>
          <w:rFonts w:eastAsia="Microsoft YaHei"/>
          <w:spacing w:val="1"/>
          <w:szCs w:val="20"/>
        </w:rPr>
        <w:t>t</w:t>
      </w:r>
      <w:r w:rsidRPr="000F091C">
        <w:rPr>
          <w:rFonts w:eastAsia="Microsoft YaHei"/>
          <w:szCs w:val="20"/>
        </w:rPr>
        <w:t>h</w:t>
      </w:r>
      <w:r w:rsidRPr="000F091C">
        <w:rPr>
          <w:rFonts w:eastAsia="Microsoft YaHei"/>
          <w:spacing w:val="1"/>
          <w:szCs w:val="20"/>
        </w:rPr>
        <w:t>i</w:t>
      </w:r>
      <w:r w:rsidRPr="000F091C">
        <w:rPr>
          <w:rFonts w:eastAsia="Microsoft YaHei"/>
          <w:szCs w:val="20"/>
        </w:rPr>
        <w:t>n</w:t>
      </w:r>
      <w:r w:rsidRPr="000F091C">
        <w:rPr>
          <w:rFonts w:eastAsia="Microsoft YaHei"/>
          <w:spacing w:val="-5"/>
          <w:szCs w:val="20"/>
        </w:rPr>
        <w:t xml:space="preserve"> </w:t>
      </w:r>
      <w:r w:rsidRPr="000F091C">
        <w:rPr>
          <w:rFonts w:eastAsia="Microsoft YaHei"/>
          <w:spacing w:val="1"/>
          <w:szCs w:val="20"/>
        </w:rPr>
        <w:t>t</w:t>
      </w:r>
      <w:r w:rsidRPr="000F091C">
        <w:rPr>
          <w:rFonts w:eastAsia="Microsoft YaHei"/>
          <w:spacing w:val="-3"/>
          <w:szCs w:val="20"/>
        </w:rPr>
        <w:t>h</w:t>
      </w:r>
      <w:r w:rsidRPr="000F091C">
        <w:rPr>
          <w:rFonts w:eastAsia="Microsoft YaHei"/>
          <w:szCs w:val="20"/>
        </w:rPr>
        <w:t>e</w:t>
      </w:r>
      <w:r w:rsidRPr="000F091C">
        <w:rPr>
          <w:rFonts w:eastAsia="Microsoft YaHei"/>
          <w:spacing w:val="-2"/>
          <w:szCs w:val="20"/>
        </w:rPr>
        <w:t xml:space="preserve"> </w:t>
      </w:r>
      <w:r w:rsidRPr="000F091C">
        <w:rPr>
          <w:rFonts w:eastAsia="Microsoft YaHei"/>
          <w:spacing w:val="-1"/>
          <w:szCs w:val="20"/>
        </w:rPr>
        <w:t>C</w:t>
      </w:r>
      <w:r w:rsidRPr="000F091C">
        <w:rPr>
          <w:rFonts w:eastAsia="Microsoft YaHei"/>
          <w:szCs w:val="20"/>
        </w:rPr>
        <w:t>o</w:t>
      </w:r>
      <w:r w:rsidRPr="000F091C">
        <w:rPr>
          <w:rFonts w:eastAsia="Microsoft YaHei"/>
          <w:spacing w:val="-3"/>
          <w:szCs w:val="20"/>
        </w:rPr>
        <w:t>n</w:t>
      </w:r>
      <w:r w:rsidRPr="000F091C">
        <w:rPr>
          <w:rFonts w:eastAsia="Microsoft YaHei"/>
          <w:szCs w:val="20"/>
        </w:rPr>
        <w:t>s</w:t>
      </w:r>
      <w:r w:rsidRPr="000F091C">
        <w:rPr>
          <w:rFonts w:eastAsia="Microsoft YaHei"/>
          <w:spacing w:val="-2"/>
          <w:szCs w:val="20"/>
        </w:rPr>
        <w:t>e</w:t>
      </w:r>
      <w:r w:rsidRPr="000F091C">
        <w:rPr>
          <w:rFonts w:eastAsia="Microsoft YaHei"/>
          <w:spacing w:val="-5"/>
          <w:szCs w:val="20"/>
        </w:rPr>
        <w:t>n</w:t>
      </w:r>
      <w:r w:rsidRPr="000F091C">
        <w:rPr>
          <w:rFonts w:eastAsia="Microsoft YaHei"/>
          <w:szCs w:val="20"/>
        </w:rPr>
        <w:t>t</w:t>
      </w:r>
      <w:r w:rsidRPr="000F091C">
        <w:rPr>
          <w:rFonts w:eastAsia="Microsoft YaHei"/>
          <w:spacing w:val="1"/>
          <w:szCs w:val="20"/>
        </w:rPr>
        <w:t xml:space="preserve"> </w:t>
      </w:r>
      <w:r w:rsidRPr="000F091C">
        <w:rPr>
          <w:rFonts w:eastAsia="Microsoft YaHei"/>
          <w:spacing w:val="-4"/>
          <w:szCs w:val="20"/>
        </w:rPr>
        <w:t>A</w:t>
      </w:r>
      <w:r w:rsidRPr="000F091C">
        <w:rPr>
          <w:rFonts w:eastAsia="Microsoft YaHei"/>
          <w:spacing w:val="-5"/>
          <w:szCs w:val="20"/>
        </w:rPr>
        <w:t>g</w:t>
      </w:r>
      <w:r w:rsidRPr="000F091C">
        <w:rPr>
          <w:rFonts w:eastAsia="Microsoft YaHei"/>
          <w:szCs w:val="20"/>
        </w:rPr>
        <w:t>enda ha</w:t>
      </w:r>
      <w:r w:rsidRPr="000F091C">
        <w:rPr>
          <w:rFonts w:eastAsia="Microsoft YaHei"/>
          <w:spacing w:val="-5"/>
          <w:szCs w:val="20"/>
        </w:rPr>
        <w:t>v</w:t>
      </w:r>
      <w:r w:rsidRPr="000F091C">
        <w:rPr>
          <w:rFonts w:eastAsia="Microsoft YaHei"/>
          <w:szCs w:val="20"/>
        </w:rPr>
        <w:t>e be</w:t>
      </w:r>
      <w:r w:rsidRPr="000F091C">
        <w:rPr>
          <w:rFonts w:eastAsia="Microsoft YaHei"/>
          <w:spacing w:val="-2"/>
          <w:szCs w:val="20"/>
        </w:rPr>
        <w:t>e</w:t>
      </w:r>
      <w:r w:rsidRPr="000F091C">
        <w:rPr>
          <w:rFonts w:eastAsia="Microsoft YaHei"/>
          <w:szCs w:val="20"/>
        </w:rPr>
        <w:t>n d</w:t>
      </w:r>
      <w:r w:rsidRPr="000F091C">
        <w:rPr>
          <w:rFonts w:eastAsia="Microsoft YaHei"/>
          <w:spacing w:val="-4"/>
          <w:szCs w:val="20"/>
        </w:rPr>
        <w:t>i</w:t>
      </w:r>
      <w:r w:rsidRPr="000F091C">
        <w:rPr>
          <w:rFonts w:eastAsia="Microsoft YaHei"/>
          <w:spacing w:val="-2"/>
          <w:szCs w:val="20"/>
        </w:rPr>
        <w:t>s</w:t>
      </w:r>
      <w:r w:rsidRPr="000F091C">
        <w:rPr>
          <w:rFonts w:eastAsia="Microsoft YaHei"/>
          <w:spacing w:val="1"/>
          <w:szCs w:val="20"/>
        </w:rPr>
        <w:t>t</w:t>
      </w:r>
      <w:r w:rsidRPr="000F091C">
        <w:rPr>
          <w:rFonts w:eastAsia="Microsoft YaHei"/>
          <w:spacing w:val="-2"/>
          <w:szCs w:val="20"/>
        </w:rPr>
        <w:t>r</w:t>
      </w:r>
      <w:r w:rsidRPr="000F091C">
        <w:rPr>
          <w:rFonts w:eastAsia="Microsoft YaHei"/>
          <w:spacing w:val="1"/>
          <w:szCs w:val="20"/>
        </w:rPr>
        <w:t>i</w:t>
      </w:r>
      <w:r w:rsidRPr="000F091C">
        <w:rPr>
          <w:rFonts w:eastAsia="Microsoft YaHei"/>
          <w:spacing w:val="-3"/>
          <w:szCs w:val="20"/>
        </w:rPr>
        <w:t>bu</w:t>
      </w:r>
      <w:r w:rsidRPr="000F091C">
        <w:rPr>
          <w:rFonts w:eastAsia="Microsoft YaHei"/>
          <w:spacing w:val="-2"/>
          <w:szCs w:val="20"/>
        </w:rPr>
        <w:t>t</w:t>
      </w:r>
      <w:r w:rsidRPr="000F091C">
        <w:rPr>
          <w:rFonts w:eastAsia="Microsoft YaHei"/>
          <w:szCs w:val="20"/>
        </w:rPr>
        <w:t>ed</w:t>
      </w:r>
      <w:r w:rsidRPr="000F091C">
        <w:rPr>
          <w:rFonts w:eastAsia="Microsoft YaHei"/>
          <w:spacing w:val="-3"/>
          <w:szCs w:val="20"/>
        </w:rPr>
        <w:t xml:space="preserve"> </w:t>
      </w:r>
      <w:r w:rsidRPr="000F091C">
        <w:rPr>
          <w:rFonts w:eastAsia="Microsoft YaHei"/>
          <w:spacing w:val="1"/>
          <w:szCs w:val="20"/>
        </w:rPr>
        <w:t>t</w:t>
      </w:r>
      <w:r w:rsidRPr="000F091C">
        <w:rPr>
          <w:rFonts w:eastAsia="Microsoft YaHei"/>
          <w:szCs w:val="20"/>
        </w:rPr>
        <w:t xml:space="preserve">o </w:t>
      </w:r>
      <w:r w:rsidRPr="000F091C">
        <w:rPr>
          <w:rFonts w:eastAsia="Microsoft YaHei"/>
          <w:spacing w:val="-5"/>
          <w:szCs w:val="20"/>
        </w:rPr>
        <w:t>e</w:t>
      </w:r>
      <w:r w:rsidRPr="000F091C">
        <w:rPr>
          <w:rFonts w:eastAsia="Microsoft YaHei"/>
          <w:szCs w:val="20"/>
        </w:rPr>
        <w:t xml:space="preserve">ach </w:t>
      </w:r>
      <w:r w:rsidRPr="000F091C">
        <w:rPr>
          <w:rFonts w:eastAsia="Microsoft YaHei"/>
          <w:spacing w:val="-9"/>
          <w:szCs w:val="20"/>
        </w:rPr>
        <w:t>m</w:t>
      </w:r>
      <w:r w:rsidRPr="000F091C">
        <w:rPr>
          <w:rFonts w:eastAsia="Microsoft YaHei"/>
          <w:spacing w:val="2"/>
          <w:szCs w:val="20"/>
        </w:rPr>
        <w:t>e</w:t>
      </w:r>
      <w:r w:rsidRPr="000F091C">
        <w:rPr>
          <w:rFonts w:eastAsia="Microsoft YaHei"/>
          <w:spacing w:val="-9"/>
          <w:szCs w:val="20"/>
        </w:rPr>
        <w:t>m</w:t>
      </w:r>
      <w:r w:rsidRPr="000F091C">
        <w:rPr>
          <w:rFonts w:eastAsia="Microsoft YaHei"/>
          <w:szCs w:val="20"/>
        </w:rPr>
        <w:t>ber</w:t>
      </w:r>
      <w:r w:rsidRPr="000F091C">
        <w:rPr>
          <w:rFonts w:eastAsia="Microsoft YaHei"/>
          <w:spacing w:val="1"/>
          <w:szCs w:val="20"/>
        </w:rPr>
        <w:t xml:space="preserve"> </w:t>
      </w:r>
      <w:r w:rsidRPr="000F091C">
        <w:rPr>
          <w:rFonts w:eastAsia="Microsoft YaHei"/>
          <w:szCs w:val="20"/>
        </w:rPr>
        <w:t>of</w:t>
      </w:r>
      <w:r w:rsidRPr="000F091C">
        <w:rPr>
          <w:rFonts w:eastAsia="Microsoft YaHei"/>
          <w:spacing w:val="5"/>
          <w:szCs w:val="20"/>
        </w:rPr>
        <w:t xml:space="preserve"> </w:t>
      </w:r>
      <w:r w:rsidRPr="000F091C">
        <w:rPr>
          <w:rFonts w:eastAsia="Microsoft YaHei"/>
          <w:spacing w:val="-1"/>
          <w:szCs w:val="20"/>
        </w:rPr>
        <w:t>S</w:t>
      </w:r>
      <w:r w:rsidRPr="000F091C">
        <w:rPr>
          <w:rFonts w:eastAsia="Microsoft YaHei"/>
          <w:spacing w:val="-3"/>
          <w:szCs w:val="20"/>
        </w:rPr>
        <w:t>ou</w:t>
      </w:r>
      <w:r w:rsidRPr="000F091C">
        <w:rPr>
          <w:rFonts w:eastAsia="Microsoft YaHei"/>
          <w:spacing w:val="-2"/>
          <w:szCs w:val="20"/>
        </w:rPr>
        <w:t>t</w:t>
      </w:r>
      <w:r w:rsidRPr="000F091C">
        <w:rPr>
          <w:rFonts w:eastAsia="Microsoft YaHei"/>
          <w:szCs w:val="20"/>
        </w:rPr>
        <w:t>h Wh</w:t>
      </w:r>
      <w:r w:rsidRPr="000F091C">
        <w:rPr>
          <w:rFonts w:eastAsia="Microsoft YaHei"/>
          <w:spacing w:val="1"/>
          <w:szCs w:val="20"/>
        </w:rPr>
        <w:t>i</w:t>
      </w:r>
      <w:r w:rsidRPr="000F091C">
        <w:rPr>
          <w:rFonts w:eastAsia="Microsoft YaHei"/>
          <w:szCs w:val="20"/>
        </w:rPr>
        <w:t>d</w:t>
      </w:r>
      <w:r w:rsidRPr="000F091C">
        <w:rPr>
          <w:rFonts w:eastAsia="Microsoft YaHei"/>
          <w:spacing w:val="-5"/>
          <w:szCs w:val="20"/>
        </w:rPr>
        <w:t>b</w:t>
      </w:r>
      <w:r w:rsidRPr="000F091C">
        <w:rPr>
          <w:rFonts w:eastAsia="Microsoft YaHei"/>
          <w:szCs w:val="20"/>
        </w:rPr>
        <w:t>ey</w:t>
      </w:r>
      <w:r w:rsidRPr="000F091C">
        <w:rPr>
          <w:rFonts w:eastAsia="Microsoft YaHei"/>
          <w:spacing w:val="-5"/>
          <w:szCs w:val="20"/>
        </w:rPr>
        <w:t xml:space="preserve"> </w:t>
      </w:r>
      <w:r w:rsidRPr="000F091C">
        <w:rPr>
          <w:rFonts w:eastAsia="Microsoft YaHei"/>
          <w:spacing w:val="-1"/>
          <w:szCs w:val="20"/>
        </w:rPr>
        <w:t>F</w:t>
      </w:r>
      <w:r w:rsidRPr="000F091C">
        <w:rPr>
          <w:rFonts w:eastAsia="Microsoft YaHei"/>
          <w:spacing w:val="1"/>
          <w:szCs w:val="20"/>
        </w:rPr>
        <w:t>i</w:t>
      </w:r>
      <w:r w:rsidRPr="000F091C">
        <w:rPr>
          <w:rFonts w:eastAsia="Microsoft YaHei"/>
          <w:szCs w:val="20"/>
        </w:rPr>
        <w:t>r</w:t>
      </w:r>
      <w:r w:rsidRPr="000F091C">
        <w:rPr>
          <w:rFonts w:eastAsia="Microsoft YaHei"/>
          <w:spacing w:val="-2"/>
          <w:szCs w:val="20"/>
        </w:rPr>
        <w:t>e</w:t>
      </w:r>
      <w:r w:rsidRPr="000F091C">
        <w:rPr>
          <w:rFonts w:eastAsia="Microsoft YaHei"/>
          <w:spacing w:val="1"/>
          <w:szCs w:val="20"/>
        </w:rPr>
        <w:t>/</w:t>
      </w:r>
      <w:r w:rsidRPr="000F091C">
        <w:rPr>
          <w:rFonts w:eastAsia="Microsoft YaHei"/>
          <w:spacing w:val="-1"/>
          <w:szCs w:val="20"/>
        </w:rPr>
        <w:t>E</w:t>
      </w:r>
      <w:r w:rsidRPr="000F091C">
        <w:rPr>
          <w:rFonts w:eastAsia="Microsoft YaHei"/>
          <w:spacing w:val="-2"/>
          <w:szCs w:val="20"/>
        </w:rPr>
        <w:t>M</w:t>
      </w:r>
      <w:r w:rsidRPr="000F091C">
        <w:rPr>
          <w:rFonts w:eastAsia="Microsoft YaHei"/>
          <w:spacing w:val="-3"/>
          <w:szCs w:val="20"/>
        </w:rPr>
        <w:t>S</w:t>
      </w:r>
      <w:r w:rsidRPr="000F091C">
        <w:rPr>
          <w:rFonts w:eastAsia="Microsoft YaHei"/>
          <w:spacing w:val="-2"/>
          <w:szCs w:val="20"/>
        </w:rPr>
        <w:t>’</w:t>
      </w:r>
      <w:r w:rsidRPr="000F091C">
        <w:rPr>
          <w:rFonts w:eastAsia="Microsoft YaHei"/>
          <w:szCs w:val="20"/>
        </w:rPr>
        <w:t xml:space="preserve">s </w:t>
      </w:r>
      <w:r w:rsidRPr="000F091C">
        <w:rPr>
          <w:rFonts w:eastAsia="Microsoft YaHei"/>
          <w:spacing w:val="-1"/>
          <w:szCs w:val="20"/>
        </w:rPr>
        <w:t>B</w:t>
      </w:r>
      <w:r w:rsidRPr="000F091C">
        <w:rPr>
          <w:rFonts w:eastAsia="Microsoft YaHei"/>
          <w:spacing w:val="-3"/>
          <w:szCs w:val="20"/>
        </w:rPr>
        <w:t>o</w:t>
      </w:r>
      <w:r w:rsidRPr="000F091C">
        <w:rPr>
          <w:rFonts w:eastAsia="Microsoft YaHei"/>
          <w:spacing w:val="-2"/>
          <w:szCs w:val="20"/>
        </w:rPr>
        <w:t>a</w:t>
      </w:r>
      <w:r w:rsidRPr="000F091C">
        <w:rPr>
          <w:rFonts w:eastAsia="Microsoft YaHei"/>
          <w:spacing w:val="-4"/>
          <w:szCs w:val="20"/>
        </w:rPr>
        <w:t>r</w:t>
      </w:r>
      <w:r w:rsidRPr="000F091C">
        <w:rPr>
          <w:rFonts w:eastAsia="Microsoft YaHei"/>
          <w:szCs w:val="20"/>
        </w:rPr>
        <w:t>d of</w:t>
      </w:r>
      <w:r w:rsidRPr="000F091C">
        <w:rPr>
          <w:rFonts w:eastAsia="Microsoft YaHei"/>
          <w:spacing w:val="1"/>
          <w:szCs w:val="20"/>
        </w:rPr>
        <w:t xml:space="preserve"> </w:t>
      </w:r>
      <w:r w:rsidRPr="000F091C">
        <w:rPr>
          <w:rFonts w:eastAsia="Microsoft YaHei"/>
          <w:spacing w:val="-1"/>
          <w:szCs w:val="20"/>
        </w:rPr>
        <w:t>C</w:t>
      </w:r>
      <w:r w:rsidRPr="000F091C">
        <w:rPr>
          <w:rFonts w:eastAsia="Microsoft YaHei"/>
          <w:szCs w:val="20"/>
        </w:rPr>
        <w:t>o</w:t>
      </w:r>
      <w:r w:rsidRPr="000F091C">
        <w:rPr>
          <w:rFonts w:eastAsia="Microsoft YaHei"/>
          <w:spacing w:val="-4"/>
          <w:szCs w:val="20"/>
        </w:rPr>
        <w:t>m</w:t>
      </w:r>
      <w:r w:rsidRPr="000F091C">
        <w:rPr>
          <w:rFonts w:eastAsia="Microsoft YaHei"/>
          <w:spacing w:val="-9"/>
          <w:szCs w:val="20"/>
        </w:rPr>
        <w:t>m</w:t>
      </w:r>
      <w:r w:rsidRPr="000F091C">
        <w:rPr>
          <w:rFonts w:eastAsia="Microsoft YaHei"/>
          <w:spacing w:val="1"/>
          <w:szCs w:val="20"/>
        </w:rPr>
        <w:t>i</w:t>
      </w:r>
      <w:r w:rsidRPr="000F091C">
        <w:rPr>
          <w:rFonts w:eastAsia="Microsoft YaHei"/>
          <w:szCs w:val="20"/>
        </w:rPr>
        <w:t>ss</w:t>
      </w:r>
      <w:r w:rsidRPr="000F091C">
        <w:rPr>
          <w:rFonts w:eastAsia="Microsoft YaHei"/>
          <w:spacing w:val="1"/>
          <w:szCs w:val="20"/>
        </w:rPr>
        <w:t>i</w:t>
      </w:r>
      <w:r w:rsidRPr="000F091C">
        <w:rPr>
          <w:rFonts w:eastAsia="Microsoft YaHei"/>
          <w:spacing w:val="-3"/>
          <w:szCs w:val="20"/>
        </w:rPr>
        <w:t>on</w:t>
      </w:r>
      <w:r w:rsidRPr="000F091C">
        <w:rPr>
          <w:rFonts w:eastAsia="Microsoft YaHei"/>
          <w:szCs w:val="20"/>
        </w:rPr>
        <w:t>e</w:t>
      </w:r>
      <w:r w:rsidRPr="000F091C">
        <w:rPr>
          <w:rFonts w:eastAsia="Microsoft YaHei"/>
          <w:spacing w:val="-4"/>
          <w:szCs w:val="20"/>
        </w:rPr>
        <w:t>r</w:t>
      </w:r>
      <w:r w:rsidRPr="000F091C">
        <w:rPr>
          <w:rFonts w:eastAsia="Microsoft YaHei"/>
          <w:szCs w:val="20"/>
        </w:rPr>
        <w:t>s f</w:t>
      </w:r>
      <w:r w:rsidRPr="000F091C">
        <w:rPr>
          <w:rFonts w:eastAsia="Microsoft YaHei"/>
          <w:spacing w:val="-5"/>
          <w:szCs w:val="20"/>
        </w:rPr>
        <w:t>o</w:t>
      </w:r>
      <w:r w:rsidRPr="000F091C">
        <w:rPr>
          <w:rFonts w:eastAsia="Microsoft YaHei"/>
          <w:szCs w:val="20"/>
        </w:rPr>
        <w:t>r</w:t>
      </w:r>
      <w:r w:rsidRPr="000F091C">
        <w:rPr>
          <w:rFonts w:eastAsia="Microsoft YaHei"/>
          <w:spacing w:val="1"/>
          <w:szCs w:val="20"/>
        </w:rPr>
        <w:t xml:space="preserve"> </w:t>
      </w:r>
      <w:r w:rsidRPr="000F091C">
        <w:rPr>
          <w:rFonts w:eastAsia="Microsoft YaHei"/>
          <w:spacing w:val="-2"/>
          <w:szCs w:val="20"/>
        </w:rPr>
        <w:t>r</w:t>
      </w:r>
      <w:r w:rsidRPr="000F091C">
        <w:rPr>
          <w:rFonts w:eastAsia="Microsoft YaHei"/>
          <w:szCs w:val="20"/>
        </w:rPr>
        <w:t>e</w:t>
      </w:r>
      <w:r w:rsidRPr="000F091C">
        <w:rPr>
          <w:rFonts w:eastAsia="Microsoft YaHei"/>
          <w:spacing w:val="-5"/>
          <w:szCs w:val="20"/>
        </w:rPr>
        <w:t>a</w:t>
      </w:r>
      <w:r w:rsidRPr="000F091C">
        <w:rPr>
          <w:rFonts w:eastAsia="Microsoft YaHei"/>
          <w:szCs w:val="20"/>
        </w:rPr>
        <w:t>d</w:t>
      </w:r>
      <w:r w:rsidRPr="000F091C">
        <w:rPr>
          <w:rFonts w:eastAsia="Microsoft YaHei"/>
          <w:spacing w:val="1"/>
          <w:szCs w:val="20"/>
        </w:rPr>
        <w:t>i</w:t>
      </w:r>
      <w:r w:rsidRPr="000F091C">
        <w:rPr>
          <w:rFonts w:eastAsia="Microsoft YaHei"/>
          <w:szCs w:val="20"/>
        </w:rPr>
        <w:t>ng</w:t>
      </w:r>
      <w:r w:rsidRPr="000F091C">
        <w:rPr>
          <w:rFonts w:eastAsia="Microsoft YaHei"/>
          <w:spacing w:val="-5"/>
          <w:szCs w:val="20"/>
        </w:rPr>
        <w:t xml:space="preserve"> </w:t>
      </w:r>
      <w:r w:rsidRPr="000F091C">
        <w:rPr>
          <w:rFonts w:eastAsia="Microsoft YaHei"/>
          <w:szCs w:val="20"/>
        </w:rPr>
        <w:t xml:space="preserve">and </w:t>
      </w:r>
      <w:r w:rsidRPr="000F091C">
        <w:rPr>
          <w:rFonts w:eastAsia="Microsoft YaHei"/>
          <w:spacing w:val="-5"/>
          <w:szCs w:val="20"/>
        </w:rPr>
        <w:t>s</w:t>
      </w:r>
      <w:r w:rsidRPr="000F091C">
        <w:rPr>
          <w:rFonts w:eastAsia="Microsoft YaHei"/>
          <w:spacing w:val="1"/>
          <w:szCs w:val="20"/>
        </w:rPr>
        <w:t>t</w:t>
      </w:r>
      <w:r w:rsidRPr="000F091C">
        <w:rPr>
          <w:rFonts w:eastAsia="Microsoft YaHei"/>
          <w:szCs w:val="20"/>
        </w:rPr>
        <w:t>ud</w:t>
      </w:r>
      <w:r w:rsidRPr="000F091C">
        <w:rPr>
          <w:rFonts w:eastAsia="Microsoft YaHei"/>
          <w:spacing w:val="-5"/>
          <w:szCs w:val="20"/>
        </w:rPr>
        <w:t>y</w:t>
      </w:r>
      <w:r w:rsidRPr="000F091C">
        <w:rPr>
          <w:rFonts w:eastAsia="Microsoft YaHei"/>
          <w:szCs w:val="20"/>
        </w:rPr>
        <w:t>.</w:t>
      </w:r>
      <w:r w:rsidRPr="000F091C">
        <w:rPr>
          <w:rFonts w:eastAsia="Microsoft YaHei"/>
          <w:spacing w:val="52"/>
          <w:szCs w:val="20"/>
        </w:rPr>
        <w:t xml:space="preserve"> </w:t>
      </w:r>
      <w:r w:rsidRPr="000F091C">
        <w:rPr>
          <w:rFonts w:eastAsia="Microsoft YaHei"/>
          <w:spacing w:val="1"/>
          <w:szCs w:val="20"/>
        </w:rPr>
        <w:t>T</w:t>
      </w:r>
      <w:r w:rsidRPr="000F091C">
        <w:rPr>
          <w:rFonts w:eastAsia="Microsoft YaHei"/>
          <w:szCs w:val="20"/>
        </w:rPr>
        <w:t>hey</w:t>
      </w:r>
      <w:r w:rsidRPr="000F091C">
        <w:rPr>
          <w:rFonts w:eastAsia="Microsoft YaHei"/>
          <w:spacing w:val="-5"/>
          <w:szCs w:val="20"/>
        </w:rPr>
        <w:t xml:space="preserve"> </w:t>
      </w:r>
      <w:r w:rsidRPr="000F091C">
        <w:rPr>
          <w:rFonts w:eastAsia="Microsoft YaHei"/>
          <w:szCs w:val="20"/>
        </w:rPr>
        <w:t>are</w:t>
      </w:r>
      <w:r w:rsidRPr="000F091C">
        <w:rPr>
          <w:rFonts w:eastAsia="Microsoft YaHei"/>
          <w:spacing w:val="-2"/>
          <w:szCs w:val="20"/>
        </w:rPr>
        <w:t xml:space="preserve"> </w:t>
      </w:r>
      <w:r w:rsidRPr="000F091C">
        <w:rPr>
          <w:rFonts w:eastAsia="Microsoft YaHei"/>
          <w:spacing w:val="-5"/>
          <w:szCs w:val="20"/>
        </w:rPr>
        <w:t>c</w:t>
      </w:r>
      <w:r w:rsidRPr="000F091C">
        <w:rPr>
          <w:rFonts w:eastAsia="Microsoft YaHei"/>
          <w:szCs w:val="20"/>
        </w:rPr>
        <w:t>ons</w:t>
      </w:r>
      <w:r w:rsidRPr="000F091C">
        <w:rPr>
          <w:rFonts w:eastAsia="Microsoft YaHei"/>
          <w:spacing w:val="1"/>
          <w:szCs w:val="20"/>
        </w:rPr>
        <w:t>i</w:t>
      </w:r>
      <w:r w:rsidRPr="000F091C">
        <w:rPr>
          <w:rFonts w:eastAsia="Microsoft YaHei"/>
          <w:spacing w:val="-3"/>
          <w:szCs w:val="20"/>
        </w:rPr>
        <w:t>d</w:t>
      </w:r>
      <w:r w:rsidRPr="000F091C">
        <w:rPr>
          <w:rFonts w:eastAsia="Microsoft YaHei"/>
          <w:spacing w:val="-2"/>
          <w:szCs w:val="20"/>
        </w:rPr>
        <w:t>e</w:t>
      </w:r>
      <w:r w:rsidRPr="000F091C">
        <w:rPr>
          <w:rFonts w:eastAsia="Microsoft YaHei"/>
          <w:szCs w:val="20"/>
        </w:rPr>
        <w:t>r</w:t>
      </w:r>
      <w:r w:rsidRPr="000F091C">
        <w:rPr>
          <w:rFonts w:eastAsia="Microsoft YaHei"/>
          <w:spacing w:val="-2"/>
          <w:szCs w:val="20"/>
        </w:rPr>
        <w:t>e</w:t>
      </w:r>
      <w:r w:rsidRPr="000F091C">
        <w:rPr>
          <w:rFonts w:eastAsia="Microsoft YaHei"/>
          <w:szCs w:val="20"/>
        </w:rPr>
        <w:t xml:space="preserve">d </w:t>
      </w:r>
      <w:r w:rsidRPr="000F091C">
        <w:rPr>
          <w:rFonts w:eastAsia="Microsoft YaHei"/>
          <w:spacing w:val="-2"/>
          <w:szCs w:val="20"/>
        </w:rPr>
        <w:t>r</w:t>
      </w:r>
      <w:r w:rsidRPr="000F091C">
        <w:rPr>
          <w:rFonts w:eastAsia="Microsoft YaHei"/>
          <w:szCs w:val="20"/>
        </w:rPr>
        <w:t>o</w:t>
      </w:r>
      <w:r w:rsidRPr="000F091C">
        <w:rPr>
          <w:rFonts w:eastAsia="Microsoft YaHei"/>
          <w:spacing w:val="-3"/>
          <w:szCs w:val="20"/>
        </w:rPr>
        <w:t>u</w:t>
      </w:r>
      <w:r w:rsidRPr="000F091C">
        <w:rPr>
          <w:rFonts w:eastAsia="Microsoft YaHei"/>
          <w:spacing w:val="-2"/>
          <w:szCs w:val="20"/>
        </w:rPr>
        <w:t>t</w:t>
      </w:r>
      <w:r w:rsidRPr="000F091C">
        <w:rPr>
          <w:rFonts w:eastAsia="Microsoft YaHei"/>
          <w:spacing w:val="1"/>
          <w:szCs w:val="20"/>
        </w:rPr>
        <w:t>i</w:t>
      </w:r>
      <w:r w:rsidRPr="000F091C">
        <w:rPr>
          <w:rFonts w:eastAsia="Microsoft YaHei"/>
          <w:spacing w:val="-3"/>
          <w:szCs w:val="20"/>
        </w:rPr>
        <w:t>n</w:t>
      </w:r>
      <w:r w:rsidRPr="000F091C">
        <w:rPr>
          <w:rFonts w:eastAsia="Microsoft YaHei"/>
          <w:szCs w:val="20"/>
        </w:rPr>
        <w:t>e</w:t>
      </w:r>
      <w:r w:rsidRPr="000F091C">
        <w:rPr>
          <w:rFonts w:eastAsia="Microsoft YaHei"/>
          <w:spacing w:val="-3"/>
          <w:szCs w:val="20"/>
        </w:rPr>
        <w:t xml:space="preserve"> </w:t>
      </w:r>
      <w:r w:rsidRPr="000F091C">
        <w:rPr>
          <w:rFonts w:eastAsia="Microsoft YaHei"/>
          <w:szCs w:val="20"/>
        </w:rPr>
        <w:t>and</w:t>
      </w:r>
      <w:r w:rsidRPr="000F091C">
        <w:rPr>
          <w:rFonts w:eastAsia="Microsoft YaHei"/>
          <w:spacing w:val="-5"/>
          <w:szCs w:val="20"/>
        </w:rPr>
        <w:t xml:space="preserve"> </w:t>
      </w:r>
      <w:r w:rsidRPr="000F091C">
        <w:rPr>
          <w:rFonts w:eastAsia="Microsoft YaHei"/>
          <w:spacing w:val="-4"/>
          <w:szCs w:val="20"/>
        </w:rPr>
        <w:t>w</w:t>
      </w:r>
      <w:r w:rsidRPr="000F091C">
        <w:rPr>
          <w:rFonts w:eastAsia="Microsoft YaHei"/>
          <w:spacing w:val="1"/>
          <w:szCs w:val="20"/>
        </w:rPr>
        <w:t xml:space="preserve">ill </w:t>
      </w:r>
      <w:r w:rsidRPr="000F091C">
        <w:rPr>
          <w:rFonts w:eastAsia="Microsoft YaHei"/>
          <w:szCs w:val="20"/>
        </w:rPr>
        <w:t>be e</w:t>
      </w:r>
      <w:r w:rsidRPr="000F091C">
        <w:rPr>
          <w:rFonts w:eastAsia="Microsoft YaHei"/>
          <w:spacing w:val="-1"/>
          <w:szCs w:val="20"/>
        </w:rPr>
        <w:t>n</w:t>
      </w:r>
      <w:r w:rsidRPr="000F091C">
        <w:rPr>
          <w:rFonts w:eastAsia="Microsoft YaHei"/>
          <w:spacing w:val="-2"/>
          <w:szCs w:val="20"/>
        </w:rPr>
        <w:t>ac</w:t>
      </w:r>
      <w:r w:rsidRPr="000F091C">
        <w:rPr>
          <w:rFonts w:eastAsia="Microsoft YaHei"/>
          <w:spacing w:val="1"/>
          <w:szCs w:val="20"/>
        </w:rPr>
        <w:t>t</w:t>
      </w:r>
      <w:r w:rsidRPr="000F091C">
        <w:rPr>
          <w:rFonts w:eastAsia="Microsoft YaHei"/>
          <w:spacing w:val="-2"/>
          <w:szCs w:val="20"/>
        </w:rPr>
        <w:t>e</w:t>
      </w:r>
      <w:r w:rsidRPr="000F091C">
        <w:rPr>
          <w:rFonts w:eastAsia="Microsoft YaHei"/>
          <w:szCs w:val="20"/>
        </w:rPr>
        <w:t>d by</w:t>
      </w:r>
      <w:r w:rsidRPr="000F091C">
        <w:rPr>
          <w:rFonts w:eastAsia="Microsoft YaHei"/>
          <w:spacing w:val="-5"/>
          <w:szCs w:val="20"/>
        </w:rPr>
        <w:t xml:space="preserve"> </w:t>
      </w:r>
      <w:r w:rsidRPr="000F091C">
        <w:rPr>
          <w:rFonts w:eastAsia="Microsoft YaHei"/>
          <w:szCs w:val="20"/>
        </w:rPr>
        <w:t xml:space="preserve">one </w:t>
      </w:r>
      <w:r w:rsidRPr="000F091C">
        <w:rPr>
          <w:rFonts w:eastAsia="Microsoft YaHei"/>
          <w:spacing w:val="-9"/>
          <w:szCs w:val="20"/>
        </w:rPr>
        <w:t>m</w:t>
      </w:r>
      <w:r w:rsidRPr="000F091C">
        <w:rPr>
          <w:rFonts w:eastAsia="Microsoft YaHei"/>
          <w:szCs w:val="20"/>
        </w:rPr>
        <w:t>o</w:t>
      </w:r>
      <w:r w:rsidRPr="000F091C">
        <w:rPr>
          <w:rFonts w:eastAsia="Microsoft YaHei"/>
          <w:spacing w:val="1"/>
          <w:szCs w:val="20"/>
        </w:rPr>
        <w:t>ti</w:t>
      </w:r>
      <w:r w:rsidRPr="000F091C">
        <w:rPr>
          <w:rFonts w:eastAsia="Microsoft YaHei"/>
          <w:szCs w:val="20"/>
        </w:rPr>
        <w:t>on</w:t>
      </w:r>
      <w:r w:rsidRPr="000F091C">
        <w:rPr>
          <w:rFonts w:eastAsia="Microsoft YaHei"/>
          <w:spacing w:val="-3"/>
          <w:szCs w:val="20"/>
        </w:rPr>
        <w:t xml:space="preserve"> </w:t>
      </w:r>
      <w:r w:rsidRPr="000F091C">
        <w:rPr>
          <w:rFonts w:eastAsia="Microsoft YaHei"/>
          <w:spacing w:val="-5"/>
          <w:szCs w:val="20"/>
        </w:rPr>
        <w:t>o</w:t>
      </w:r>
      <w:r w:rsidRPr="000F091C">
        <w:rPr>
          <w:rFonts w:eastAsia="Microsoft YaHei"/>
          <w:szCs w:val="20"/>
        </w:rPr>
        <w:t>f</w:t>
      </w:r>
      <w:r w:rsidRPr="000F091C">
        <w:rPr>
          <w:rFonts w:eastAsia="Microsoft YaHei"/>
          <w:spacing w:val="1"/>
          <w:szCs w:val="20"/>
        </w:rPr>
        <w:t xml:space="preserve"> t</w:t>
      </w:r>
      <w:r w:rsidRPr="000F091C">
        <w:rPr>
          <w:rFonts w:eastAsia="Microsoft YaHei"/>
          <w:spacing w:val="-5"/>
          <w:szCs w:val="20"/>
        </w:rPr>
        <w:t>h</w:t>
      </w:r>
      <w:r w:rsidRPr="000F091C">
        <w:rPr>
          <w:rFonts w:eastAsia="Microsoft YaHei"/>
          <w:szCs w:val="20"/>
        </w:rPr>
        <w:t xml:space="preserve">e </w:t>
      </w:r>
      <w:r w:rsidRPr="000F091C">
        <w:rPr>
          <w:rFonts w:eastAsia="Microsoft YaHei"/>
          <w:spacing w:val="-1"/>
          <w:szCs w:val="20"/>
        </w:rPr>
        <w:t>C</w:t>
      </w:r>
      <w:r w:rsidRPr="000F091C">
        <w:rPr>
          <w:rFonts w:eastAsia="Microsoft YaHei"/>
          <w:szCs w:val="20"/>
        </w:rPr>
        <w:t>o</w:t>
      </w:r>
      <w:r w:rsidRPr="000F091C">
        <w:rPr>
          <w:rFonts w:eastAsia="Microsoft YaHei"/>
          <w:spacing w:val="-4"/>
          <w:szCs w:val="20"/>
        </w:rPr>
        <w:t>m</w:t>
      </w:r>
      <w:r w:rsidRPr="000F091C">
        <w:rPr>
          <w:rFonts w:eastAsia="Microsoft YaHei"/>
          <w:spacing w:val="-9"/>
          <w:szCs w:val="20"/>
        </w:rPr>
        <w:t>m</w:t>
      </w:r>
      <w:r w:rsidRPr="000F091C">
        <w:rPr>
          <w:rFonts w:eastAsia="Microsoft YaHei"/>
          <w:spacing w:val="1"/>
          <w:szCs w:val="20"/>
        </w:rPr>
        <w:t>i</w:t>
      </w:r>
      <w:r w:rsidRPr="000F091C">
        <w:rPr>
          <w:rFonts w:eastAsia="Microsoft YaHei"/>
          <w:szCs w:val="20"/>
        </w:rPr>
        <w:t>ss</w:t>
      </w:r>
      <w:r w:rsidRPr="000F091C">
        <w:rPr>
          <w:rFonts w:eastAsia="Microsoft YaHei"/>
          <w:spacing w:val="1"/>
          <w:szCs w:val="20"/>
        </w:rPr>
        <w:t>i</w:t>
      </w:r>
      <w:r w:rsidRPr="000F091C">
        <w:rPr>
          <w:rFonts w:eastAsia="Microsoft YaHei"/>
          <w:szCs w:val="20"/>
        </w:rPr>
        <w:t>on</w:t>
      </w:r>
      <w:r w:rsidRPr="000F091C">
        <w:rPr>
          <w:rFonts w:eastAsia="Microsoft YaHei"/>
          <w:spacing w:val="-2"/>
          <w:szCs w:val="20"/>
        </w:rPr>
        <w:t>er</w:t>
      </w:r>
      <w:r w:rsidRPr="000F091C">
        <w:rPr>
          <w:rFonts w:eastAsia="Microsoft YaHei"/>
          <w:szCs w:val="20"/>
        </w:rPr>
        <w:t xml:space="preserve">s </w:t>
      </w:r>
      <w:r w:rsidRPr="000F091C">
        <w:rPr>
          <w:rFonts w:eastAsia="Microsoft YaHei"/>
          <w:spacing w:val="-4"/>
          <w:szCs w:val="20"/>
        </w:rPr>
        <w:t>w</w:t>
      </w:r>
      <w:r w:rsidRPr="000F091C">
        <w:rPr>
          <w:rFonts w:eastAsia="Microsoft YaHei"/>
          <w:spacing w:val="-2"/>
          <w:szCs w:val="20"/>
        </w:rPr>
        <w:t>i</w:t>
      </w:r>
      <w:r w:rsidRPr="000F091C">
        <w:rPr>
          <w:rFonts w:eastAsia="Microsoft YaHei"/>
          <w:spacing w:val="1"/>
          <w:szCs w:val="20"/>
        </w:rPr>
        <w:t>t</w:t>
      </w:r>
      <w:r w:rsidRPr="000F091C">
        <w:rPr>
          <w:rFonts w:eastAsia="Microsoft YaHei"/>
          <w:szCs w:val="20"/>
        </w:rPr>
        <w:t>h</w:t>
      </w:r>
      <w:r w:rsidRPr="000F091C">
        <w:rPr>
          <w:rFonts w:eastAsia="Microsoft YaHei"/>
          <w:spacing w:val="-5"/>
          <w:szCs w:val="20"/>
        </w:rPr>
        <w:t xml:space="preserve"> n</w:t>
      </w:r>
      <w:r w:rsidRPr="000F091C">
        <w:rPr>
          <w:rFonts w:eastAsia="Microsoft YaHei"/>
          <w:szCs w:val="20"/>
        </w:rPr>
        <w:t>o sep</w:t>
      </w:r>
      <w:r w:rsidRPr="000F091C">
        <w:rPr>
          <w:rFonts w:eastAsia="Microsoft YaHei"/>
          <w:spacing w:val="-5"/>
          <w:szCs w:val="20"/>
        </w:rPr>
        <w:t>a</w:t>
      </w:r>
      <w:r w:rsidRPr="000F091C">
        <w:rPr>
          <w:rFonts w:eastAsia="Microsoft YaHei"/>
          <w:szCs w:val="20"/>
        </w:rPr>
        <w:t>r</w:t>
      </w:r>
      <w:r w:rsidRPr="000F091C">
        <w:rPr>
          <w:rFonts w:eastAsia="Microsoft YaHei"/>
          <w:spacing w:val="-2"/>
          <w:szCs w:val="20"/>
        </w:rPr>
        <w:t>at</w:t>
      </w:r>
      <w:r w:rsidRPr="000F091C">
        <w:rPr>
          <w:rFonts w:eastAsia="Microsoft YaHei"/>
          <w:szCs w:val="20"/>
        </w:rPr>
        <w:t xml:space="preserve">e </w:t>
      </w:r>
      <w:r w:rsidRPr="000F091C">
        <w:rPr>
          <w:rFonts w:eastAsia="Microsoft YaHei"/>
          <w:spacing w:val="-3"/>
          <w:szCs w:val="20"/>
        </w:rPr>
        <w:t>d</w:t>
      </w:r>
      <w:r w:rsidRPr="000F091C">
        <w:rPr>
          <w:rFonts w:eastAsia="Microsoft YaHei"/>
          <w:spacing w:val="-2"/>
          <w:szCs w:val="20"/>
        </w:rPr>
        <w:t>i</w:t>
      </w:r>
      <w:r w:rsidRPr="000F091C">
        <w:rPr>
          <w:rFonts w:eastAsia="Microsoft YaHei"/>
          <w:szCs w:val="20"/>
        </w:rPr>
        <w:t>s</w:t>
      </w:r>
      <w:r w:rsidRPr="000F091C">
        <w:rPr>
          <w:rFonts w:eastAsia="Microsoft YaHei"/>
          <w:spacing w:val="-2"/>
          <w:szCs w:val="20"/>
        </w:rPr>
        <w:t>c</w:t>
      </w:r>
      <w:r w:rsidRPr="000F091C">
        <w:rPr>
          <w:rFonts w:eastAsia="Microsoft YaHei"/>
          <w:szCs w:val="20"/>
        </w:rPr>
        <w:t>us</w:t>
      </w:r>
      <w:r w:rsidRPr="000F091C">
        <w:rPr>
          <w:rFonts w:eastAsia="Microsoft YaHei"/>
          <w:spacing w:val="-5"/>
          <w:szCs w:val="20"/>
        </w:rPr>
        <w:t>s</w:t>
      </w:r>
      <w:r w:rsidRPr="000F091C">
        <w:rPr>
          <w:rFonts w:eastAsia="Microsoft YaHei"/>
          <w:spacing w:val="1"/>
          <w:szCs w:val="20"/>
        </w:rPr>
        <w:t>i</w:t>
      </w:r>
      <w:r w:rsidRPr="000F091C">
        <w:rPr>
          <w:rFonts w:eastAsia="Microsoft YaHei"/>
          <w:szCs w:val="20"/>
        </w:rPr>
        <w:t>on.</w:t>
      </w:r>
      <w:r w:rsidRPr="000F091C">
        <w:rPr>
          <w:rFonts w:eastAsia="Microsoft YaHei"/>
          <w:spacing w:val="55"/>
          <w:szCs w:val="20"/>
        </w:rPr>
        <w:t xml:space="preserve"> </w:t>
      </w:r>
      <w:r w:rsidRPr="000F091C">
        <w:rPr>
          <w:rFonts w:eastAsia="Microsoft YaHei"/>
          <w:spacing w:val="-9"/>
          <w:szCs w:val="20"/>
        </w:rPr>
        <w:t>I</w:t>
      </w:r>
      <w:r w:rsidRPr="000F091C">
        <w:rPr>
          <w:rFonts w:eastAsia="Microsoft YaHei"/>
          <w:szCs w:val="20"/>
        </w:rPr>
        <w:t>f</w:t>
      </w:r>
      <w:r w:rsidRPr="000F091C">
        <w:rPr>
          <w:rFonts w:eastAsia="Microsoft YaHei"/>
          <w:spacing w:val="1"/>
          <w:szCs w:val="20"/>
        </w:rPr>
        <w:t xml:space="preserve"> a </w:t>
      </w:r>
      <w:r w:rsidRPr="000F091C">
        <w:rPr>
          <w:rFonts w:eastAsia="Microsoft YaHei"/>
          <w:szCs w:val="20"/>
        </w:rPr>
        <w:t>s</w:t>
      </w:r>
      <w:r w:rsidRPr="000F091C">
        <w:rPr>
          <w:rFonts w:eastAsia="Microsoft YaHei"/>
          <w:spacing w:val="-5"/>
          <w:szCs w:val="20"/>
        </w:rPr>
        <w:t>e</w:t>
      </w:r>
      <w:r w:rsidRPr="000F091C">
        <w:rPr>
          <w:rFonts w:eastAsia="Microsoft YaHei"/>
          <w:szCs w:val="20"/>
        </w:rPr>
        <w:t>par</w:t>
      </w:r>
      <w:r w:rsidRPr="000F091C">
        <w:rPr>
          <w:rFonts w:eastAsia="Microsoft YaHei"/>
          <w:spacing w:val="-2"/>
          <w:szCs w:val="20"/>
        </w:rPr>
        <w:t>at</w:t>
      </w:r>
      <w:r w:rsidRPr="000F091C">
        <w:rPr>
          <w:rFonts w:eastAsia="Microsoft YaHei"/>
          <w:szCs w:val="20"/>
        </w:rPr>
        <w:t xml:space="preserve">e </w:t>
      </w:r>
      <w:r w:rsidRPr="000F091C">
        <w:rPr>
          <w:rFonts w:eastAsia="Microsoft YaHei"/>
          <w:spacing w:val="-3"/>
          <w:szCs w:val="20"/>
        </w:rPr>
        <w:t>d</w:t>
      </w:r>
      <w:r w:rsidRPr="000F091C">
        <w:rPr>
          <w:rFonts w:eastAsia="Microsoft YaHei"/>
          <w:spacing w:val="1"/>
          <w:szCs w:val="20"/>
        </w:rPr>
        <w:t>i</w:t>
      </w:r>
      <w:r w:rsidRPr="000F091C">
        <w:rPr>
          <w:rFonts w:eastAsia="Microsoft YaHei"/>
          <w:spacing w:val="-5"/>
          <w:szCs w:val="20"/>
        </w:rPr>
        <w:t>s</w:t>
      </w:r>
      <w:r w:rsidRPr="000F091C">
        <w:rPr>
          <w:rFonts w:eastAsia="Microsoft YaHei"/>
          <w:szCs w:val="20"/>
        </w:rPr>
        <w:t>cus</w:t>
      </w:r>
      <w:r w:rsidRPr="000F091C">
        <w:rPr>
          <w:rFonts w:eastAsia="Microsoft YaHei"/>
          <w:spacing w:val="-5"/>
          <w:szCs w:val="20"/>
        </w:rPr>
        <w:t>s</w:t>
      </w:r>
      <w:r w:rsidRPr="000F091C">
        <w:rPr>
          <w:rFonts w:eastAsia="Microsoft YaHei"/>
          <w:spacing w:val="1"/>
          <w:szCs w:val="20"/>
        </w:rPr>
        <w:t>i</w:t>
      </w:r>
      <w:r w:rsidRPr="000F091C">
        <w:rPr>
          <w:rFonts w:eastAsia="Microsoft YaHei"/>
          <w:szCs w:val="20"/>
        </w:rPr>
        <w:t>on</w:t>
      </w:r>
      <w:r w:rsidRPr="000F091C">
        <w:rPr>
          <w:rFonts w:eastAsia="Microsoft YaHei"/>
          <w:spacing w:val="-5"/>
          <w:szCs w:val="20"/>
        </w:rPr>
        <w:t xml:space="preserve"> </w:t>
      </w:r>
      <w:r w:rsidRPr="000F091C">
        <w:rPr>
          <w:rFonts w:eastAsia="Microsoft YaHei"/>
          <w:spacing w:val="1"/>
          <w:szCs w:val="20"/>
        </w:rPr>
        <w:t>i</w:t>
      </w:r>
      <w:r w:rsidRPr="000F091C">
        <w:rPr>
          <w:rFonts w:eastAsia="Microsoft YaHei"/>
          <w:szCs w:val="20"/>
        </w:rPr>
        <w:t xml:space="preserve">s </w:t>
      </w:r>
      <w:r w:rsidRPr="000F091C">
        <w:rPr>
          <w:rFonts w:eastAsia="Microsoft YaHei"/>
          <w:spacing w:val="-5"/>
          <w:szCs w:val="20"/>
        </w:rPr>
        <w:t>d</w:t>
      </w:r>
      <w:r w:rsidRPr="000F091C">
        <w:rPr>
          <w:rFonts w:eastAsia="Microsoft YaHei"/>
          <w:szCs w:val="20"/>
        </w:rPr>
        <w:t>e</w:t>
      </w:r>
      <w:r w:rsidRPr="000F091C">
        <w:rPr>
          <w:rFonts w:eastAsia="Microsoft YaHei"/>
          <w:spacing w:val="-2"/>
          <w:szCs w:val="20"/>
        </w:rPr>
        <w:t>si</w:t>
      </w:r>
      <w:r w:rsidRPr="000F091C">
        <w:rPr>
          <w:rFonts w:eastAsia="Microsoft YaHei"/>
          <w:szCs w:val="20"/>
        </w:rPr>
        <w:t>re</w:t>
      </w:r>
      <w:r w:rsidRPr="000F091C">
        <w:rPr>
          <w:rFonts w:eastAsia="Microsoft YaHei"/>
          <w:spacing w:val="-3"/>
          <w:szCs w:val="20"/>
        </w:rPr>
        <w:t>d</w:t>
      </w:r>
      <w:r w:rsidRPr="000F091C">
        <w:rPr>
          <w:rFonts w:eastAsia="Microsoft YaHei"/>
          <w:szCs w:val="20"/>
        </w:rPr>
        <w:t xml:space="preserve">, </w:t>
      </w:r>
      <w:r w:rsidRPr="000F091C">
        <w:rPr>
          <w:rFonts w:eastAsia="Microsoft YaHei"/>
          <w:spacing w:val="1"/>
          <w:szCs w:val="20"/>
        </w:rPr>
        <w:t>t</w:t>
      </w:r>
      <w:r w:rsidRPr="000F091C">
        <w:rPr>
          <w:rFonts w:eastAsia="Microsoft YaHei"/>
          <w:szCs w:val="20"/>
        </w:rPr>
        <w:t>h</w:t>
      </w:r>
      <w:r w:rsidRPr="000F091C">
        <w:rPr>
          <w:rFonts w:eastAsia="Microsoft YaHei"/>
          <w:spacing w:val="-2"/>
          <w:szCs w:val="20"/>
        </w:rPr>
        <w:t>a</w:t>
      </w:r>
      <w:r w:rsidRPr="000F091C">
        <w:rPr>
          <w:rFonts w:eastAsia="Microsoft YaHei"/>
          <w:szCs w:val="20"/>
        </w:rPr>
        <w:t>t</w:t>
      </w:r>
      <w:r w:rsidRPr="000F091C">
        <w:rPr>
          <w:rFonts w:eastAsia="Microsoft YaHei"/>
          <w:spacing w:val="1"/>
          <w:szCs w:val="20"/>
        </w:rPr>
        <w:t xml:space="preserve"> </w:t>
      </w:r>
      <w:r w:rsidRPr="000F091C">
        <w:rPr>
          <w:rFonts w:eastAsia="Microsoft YaHei"/>
          <w:spacing w:val="-4"/>
          <w:szCs w:val="20"/>
        </w:rPr>
        <w:t>i</w:t>
      </w:r>
      <w:r w:rsidRPr="000F091C">
        <w:rPr>
          <w:rFonts w:eastAsia="Microsoft YaHei"/>
          <w:spacing w:val="1"/>
          <w:szCs w:val="20"/>
        </w:rPr>
        <w:t>t</w:t>
      </w:r>
      <w:r w:rsidRPr="000F091C">
        <w:rPr>
          <w:rFonts w:eastAsia="Microsoft YaHei"/>
          <w:szCs w:val="20"/>
        </w:rPr>
        <w:t>em</w:t>
      </w:r>
      <w:r w:rsidRPr="000F091C">
        <w:rPr>
          <w:rFonts w:eastAsia="Microsoft YaHei"/>
          <w:spacing w:val="-4"/>
          <w:szCs w:val="20"/>
        </w:rPr>
        <w:t xml:space="preserve"> </w:t>
      </w:r>
      <w:r w:rsidRPr="000F091C">
        <w:rPr>
          <w:rFonts w:eastAsia="Microsoft YaHei"/>
          <w:spacing w:val="-9"/>
          <w:szCs w:val="20"/>
        </w:rPr>
        <w:t>m</w:t>
      </w:r>
      <w:r w:rsidRPr="000F091C">
        <w:rPr>
          <w:rFonts w:eastAsia="Microsoft YaHei"/>
          <w:spacing w:val="2"/>
          <w:szCs w:val="20"/>
        </w:rPr>
        <w:t>a</w:t>
      </w:r>
      <w:r w:rsidRPr="000F091C">
        <w:rPr>
          <w:rFonts w:eastAsia="Microsoft YaHei"/>
          <w:szCs w:val="20"/>
        </w:rPr>
        <w:t>y</w:t>
      </w:r>
      <w:r w:rsidRPr="000F091C">
        <w:rPr>
          <w:rFonts w:eastAsia="Microsoft YaHei"/>
          <w:spacing w:val="-5"/>
          <w:szCs w:val="20"/>
        </w:rPr>
        <w:t xml:space="preserve"> </w:t>
      </w:r>
      <w:r w:rsidRPr="000F091C">
        <w:rPr>
          <w:rFonts w:eastAsia="Microsoft YaHei"/>
          <w:szCs w:val="20"/>
        </w:rPr>
        <w:t>be r</w:t>
      </w:r>
      <w:r w:rsidRPr="000F091C">
        <w:rPr>
          <w:rFonts w:eastAsia="Microsoft YaHei"/>
          <w:spacing w:val="2"/>
          <w:szCs w:val="20"/>
        </w:rPr>
        <w:t>e</w:t>
      </w:r>
      <w:r w:rsidRPr="000F091C">
        <w:rPr>
          <w:rFonts w:eastAsia="Microsoft YaHei"/>
          <w:spacing w:val="-9"/>
          <w:szCs w:val="20"/>
        </w:rPr>
        <w:t>m</w:t>
      </w:r>
      <w:r w:rsidRPr="000F091C">
        <w:rPr>
          <w:rFonts w:eastAsia="Microsoft YaHei"/>
          <w:spacing w:val="2"/>
          <w:szCs w:val="20"/>
        </w:rPr>
        <w:t>o</w:t>
      </w:r>
      <w:r w:rsidRPr="000F091C">
        <w:rPr>
          <w:rFonts w:eastAsia="Microsoft YaHei"/>
          <w:spacing w:val="-5"/>
          <w:szCs w:val="20"/>
        </w:rPr>
        <w:t>v</w:t>
      </w:r>
      <w:r w:rsidRPr="000F091C">
        <w:rPr>
          <w:rFonts w:eastAsia="Microsoft YaHei"/>
          <w:szCs w:val="20"/>
        </w:rPr>
        <w:t>ed from</w:t>
      </w:r>
      <w:r w:rsidRPr="000F091C">
        <w:rPr>
          <w:rFonts w:eastAsia="Microsoft YaHei"/>
          <w:spacing w:val="-9"/>
          <w:szCs w:val="20"/>
        </w:rPr>
        <w:t xml:space="preserve"> </w:t>
      </w:r>
      <w:r w:rsidRPr="000F091C">
        <w:rPr>
          <w:rFonts w:eastAsia="Microsoft YaHei"/>
          <w:spacing w:val="1"/>
          <w:szCs w:val="20"/>
        </w:rPr>
        <w:t>t</w:t>
      </w:r>
      <w:r w:rsidRPr="000F091C">
        <w:rPr>
          <w:rFonts w:eastAsia="Microsoft YaHei"/>
          <w:szCs w:val="20"/>
        </w:rPr>
        <w:t xml:space="preserve">he </w:t>
      </w:r>
      <w:r w:rsidRPr="000F091C">
        <w:rPr>
          <w:rFonts w:eastAsia="Microsoft YaHei"/>
          <w:spacing w:val="-1"/>
          <w:szCs w:val="20"/>
        </w:rPr>
        <w:t>C</w:t>
      </w:r>
      <w:r w:rsidRPr="000F091C">
        <w:rPr>
          <w:rFonts w:eastAsia="Microsoft YaHei"/>
          <w:szCs w:val="20"/>
        </w:rPr>
        <w:t>onse</w:t>
      </w:r>
      <w:r w:rsidRPr="000F091C">
        <w:rPr>
          <w:rFonts w:eastAsia="Microsoft YaHei"/>
          <w:spacing w:val="-5"/>
          <w:szCs w:val="20"/>
        </w:rPr>
        <w:t>n</w:t>
      </w:r>
      <w:r w:rsidRPr="000F091C">
        <w:rPr>
          <w:rFonts w:eastAsia="Microsoft YaHei"/>
          <w:szCs w:val="20"/>
        </w:rPr>
        <w:t>t</w:t>
      </w:r>
      <w:r w:rsidRPr="000F091C">
        <w:rPr>
          <w:rFonts w:eastAsia="Microsoft YaHei"/>
          <w:spacing w:val="1"/>
          <w:szCs w:val="20"/>
        </w:rPr>
        <w:t xml:space="preserve"> </w:t>
      </w:r>
      <w:r w:rsidRPr="000F091C">
        <w:rPr>
          <w:rFonts w:eastAsia="Microsoft YaHei"/>
          <w:spacing w:val="-4"/>
          <w:szCs w:val="20"/>
        </w:rPr>
        <w:t>A</w:t>
      </w:r>
      <w:r w:rsidRPr="000F091C">
        <w:rPr>
          <w:rFonts w:eastAsia="Microsoft YaHei"/>
          <w:spacing w:val="-5"/>
          <w:szCs w:val="20"/>
        </w:rPr>
        <w:t>g</w:t>
      </w:r>
      <w:r w:rsidRPr="000F091C">
        <w:rPr>
          <w:rFonts w:eastAsia="Microsoft YaHei"/>
          <w:szCs w:val="20"/>
        </w:rPr>
        <w:t xml:space="preserve">enda </w:t>
      </w:r>
      <w:r w:rsidRPr="000F091C">
        <w:rPr>
          <w:rFonts w:eastAsia="Microsoft YaHei"/>
          <w:spacing w:val="-3"/>
          <w:szCs w:val="20"/>
        </w:rPr>
        <w:t>a</w:t>
      </w:r>
      <w:r w:rsidRPr="000F091C">
        <w:rPr>
          <w:rFonts w:eastAsia="Microsoft YaHei"/>
          <w:spacing w:val="-5"/>
          <w:szCs w:val="20"/>
        </w:rPr>
        <w:t>n</w:t>
      </w:r>
      <w:r w:rsidRPr="000F091C">
        <w:rPr>
          <w:rFonts w:eastAsia="Microsoft YaHei"/>
          <w:szCs w:val="20"/>
        </w:rPr>
        <w:t>d p</w:t>
      </w:r>
      <w:r w:rsidRPr="000F091C">
        <w:rPr>
          <w:rFonts w:eastAsia="Microsoft YaHei"/>
          <w:spacing w:val="1"/>
          <w:szCs w:val="20"/>
        </w:rPr>
        <w:t>l</w:t>
      </w:r>
      <w:r w:rsidRPr="000F091C">
        <w:rPr>
          <w:rFonts w:eastAsia="Microsoft YaHei"/>
          <w:spacing w:val="-2"/>
          <w:szCs w:val="20"/>
        </w:rPr>
        <w:t>a</w:t>
      </w:r>
      <w:r w:rsidRPr="000F091C">
        <w:rPr>
          <w:rFonts w:eastAsia="Microsoft YaHei"/>
          <w:szCs w:val="20"/>
        </w:rPr>
        <w:t>ced</w:t>
      </w:r>
      <w:r w:rsidRPr="000F091C">
        <w:rPr>
          <w:rFonts w:eastAsia="Microsoft YaHei"/>
          <w:spacing w:val="-3"/>
          <w:szCs w:val="20"/>
        </w:rPr>
        <w:t xml:space="preserve"> </w:t>
      </w:r>
      <w:r w:rsidRPr="000F091C">
        <w:rPr>
          <w:rFonts w:eastAsia="Microsoft YaHei"/>
          <w:szCs w:val="20"/>
        </w:rPr>
        <w:t>on</w:t>
      </w:r>
      <w:r w:rsidRPr="000F091C">
        <w:rPr>
          <w:rFonts w:eastAsia="Microsoft YaHei"/>
          <w:spacing w:val="-5"/>
          <w:szCs w:val="20"/>
        </w:rPr>
        <w:t xml:space="preserve"> </w:t>
      </w:r>
      <w:r w:rsidRPr="000F091C">
        <w:rPr>
          <w:rFonts w:eastAsia="Microsoft YaHei"/>
          <w:spacing w:val="1"/>
          <w:szCs w:val="20"/>
        </w:rPr>
        <w:t>t</w:t>
      </w:r>
      <w:r w:rsidRPr="000F091C">
        <w:rPr>
          <w:rFonts w:eastAsia="Microsoft YaHei"/>
          <w:spacing w:val="-3"/>
          <w:szCs w:val="20"/>
        </w:rPr>
        <w:t>h</w:t>
      </w:r>
      <w:r w:rsidRPr="000F091C">
        <w:rPr>
          <w:rFonts w:eastAsia="Microsoft YaHei"/>
          <w:szCs w:val="20"/>
        </w:rPr>
        <w:t>e</w:t>
      </w:r>
      <w:r w:rsidRPr="000F091C">
        <w:rPr>
          <w:rFonts w:eastAsia="Microsoft YaHei"/>
          <w:spacing w:val="-2"/>
          <w:szCs w:val="20"/>
        </w:rPr>
        <w:t xml:space="preserve"> </w:t>
      </w:r>
      <w:r w:rsidRPr="000F091C">
        <w:rPr>
          <w:rFonts w:eastAsia="Microsoft YaHei"/>
          <w:spacing w:val="-1"/>
          <w:szCs w:val="20"/>
        </w:rPr>
        <w:t>R</w:t>
      </w:r>
      <w:r w:rsidRPr="000F091C">
        <w:rPr>
          <w:rFonts w:eastAsia="Microsoft YaHei"/>
          <w:szCs w:val="20"/>
        </w:rPr>
        <w:t>e</w:t>
      </w:r>
      <w:r w:rsidRPr="000F091C">
        <w:rPr>
          <w:rFonts w:eastAsia="Microsoft YaHei"/>
          <w:spacing w:val="-5"/>
          <w:szCs w:val="20"/>
        </w:rPr>
        <w:t>g</w:t>
      </w:r>
      <w:r w:rsidRPr="000F091C">
        <w:rPr>
          <w:rFonts w:eastAsia="Microsoft YaHei"/>
          <w:szCs w:val="20"/>
        </w:rPr>
        <w:t>u</w:t>
      </w:r>
      <w:r w:rsidRPr="000F091C">
        <w:rPr>
          <w:rFonts w:eastAsia="Microsoft YaHei"/>
          <w:spacing w:val="1"/>
          <w:szCs w:val="20"/>
        </w:rPr>
        <w:t>l</w:t>
      </w:r>
      <w:r w:rsidRPr="000F091C">
        <w:rPr>
          <w:rFonts w:eastAsia="Microsoft YaHei"/>
          <w:spacing w:val="-2"/>
          <w:szCs w:val="20"/>
        </w:rPr>
        <w:t>a</w:t>
      </w:r>
      <w:r w:rsidRPr="000F091C">
        <w:rPr>
          <w:rFonts w:eastAsia="Microsoft YaHei"/>
          <w:szCs w:val="20"/>
        </w:rPr>
        <w:t xml:space="preserve">r </w:t>
      </w:r>
      <w:r w:rsidRPr="000F091C">
        <w:rPr>
          <w:rFonts w:eastAsia="Microsoft YaHei"/>
          <w:spacing w:val="-4"/>
          <w:szCs w:val="20"/>
        </w:rPr>
        <w:t>A</w:t>
      </w:r>
      <w:r w:rsidRPr="000F091C">
        <w:rPr>
          <w:rFonts w:eastAsia="Microsoft YaHei"/>
          <w:spacing w:val="-3"/>
          <w:szCs w:val="20"/>
        </w:rPr>
        <w:t>g</w:t>
      </w:r>
      <w:r w:rsidRPr="000F091C">
        <w:rPr>
          <w:rFonts w:eastAsia="Microsoft YaHei"/>
          <w:szCs w:val="20"/>
        </w:rPr>
        <w:t>enda by</w:t>
      </w:r>
      <w:r w:rsidRPr="000F091C">
        <w:rPr>
          <w:rFonts w:eastAsia="Microsoft YaHei"/>
          <w:spacing w:val="-5"/>
          <w:szCs w:val="20"/>
        </w:rPr>
        <w:t xml:space="preserve"> </w:t>
      </w:r>
      <w:r w:rsidRPr="000F091C">
        <w:rPr>
          <w:rFonts w:eastAsia="Microsoft YaHei"/>
          <w:szCs w:val="20"/>
        </w:rPr>
        <w:t>re</w:t>
      </w:r>
      <w:r w:rsidRPr="000F091C">
        <w:rPr>
          <w:rFonts w:eastAsia="Microsoft YaHei"/>
          <w:spacing w:val="-5"/>
          <w:szCs w:val="20"/>
        </w:rPr>
        <w:t>q</w:t>
      </w:r>
      <w:r w:rsidRPr="000F091C">
        <w:rPr>
          <w:rFonts w:eastAsia="Microsoft YaHei"/>
          <w:szCs w:val="20"/>
        </w:rPr>
        <w:t>ue</w:t>
      </w:r>
      <w:r w:rsidRPr="000F091C">
        <w:rPr>
          <w:rFonts w:eastAsia="Microsoft YaHei"/>
          <w:spacing w:val="-5"/>
          <w:szCs w:val="20"/>
        </w:rPr>
        <w:t>s</w:t>
      </w:r>
      <w:r w:rsidRPr="000F091C">
        <w:rPr>
          <w:rFonts w:eastAsia="Microsoft YaHei"/>
          <w:spacing w:val="1"/>
          <w:szCs w:val="20"/>
        </w:rPr>
        <w:t>t.</w:t>
      </w:r>
      <w:bookmarkEnd w:id="1"/>
    </w:p>
    <w:p w:rsidR="004F6BBF" w:rsidRPr="000F091C" w:rsidRDefault="004F6BBF" w:rsidP="000D5C64">
      <w:pPr>
        <w:pStyle w:val="BodyText"/>
        <w:tabs>
          <w:tab w:val="left" w:pos="720"/>
        </w:tabs>
        <w:spacing w:line="360" w:lineRule="auto"/>
        <w:rPr>
          <w:rFonts w:eastAsia="Microsoft YaHei"/>
          <w:b/>
          <w:szCs w:val="20"/>
        </w:rPr>
      </w:pPr>
      <w:r w:rsidRPr="000F091C">
        <w:rPr>
          <w:rFonts w:eastAsia="Microsoft YaHei"/>
          <w:b/>
          <w:szCs w:val="20"/>
        </w:rPr>
        <w:t>Approval of Minutes</w:t>
      </w:r>
    </w:p>
    <w:p w:rsidR="004F6BBF" w:rsidRPr="000F091C" w:rsidRDefault="004F6BBF" w:rsidP="000D5C64">
      <w:pPr>
        <w:pStyle w:val="BodyText"/>
        <w:tabs>
          <w:tab w:val="left" w:pos="720"/>
        </w:tabs>
        <w:spacing w:line="360" w:lineRule="auto"/>
        <w:rPr>
          <w:rFonts w:eastAsia="Microsoft YaHei"/>
          <w:szCs w:val="20"/>
        </w:rPr>
      </w:pPr>
      <w:r w:rsidRPr="000F091C">
        <w:rPr>
          <w:rFonts w:eastAsia="Microsoft YaHei"/>
          <w:szCs w:val="20"/>
        </w:rPr>
        <w:t>Regular Meeting on January 11</w:t>
      </w:r>
      <w:r w:rsidRPr="000F091C">
        <w:rPr>
          <w:rFonts w:eastAsia="Microsoft YaHei"/>
          <w:szCs w:val="20"/>
          <w:vertAlign w:val="superscript"/>
        </w:rPr>
        <w:t>th</w:t>
      </w:r>
    </w:p>
    <w:p w:rsidR="004F6BBF" w:rsidRPr="000F091C" w:rsidRDefault="004F6BBF" w:rsidP="000D5C64">
      <w:pPr>
        <w:pStyle w:val="BodyText"/>
        <w:tabs>
          <w:tab w:val="left" w:pos="720"/>
        </w:tabs>
        <w:spacing w:line="360" w:lineRule="auto"/>
        <w:rPr>
          <w:rFonts w:eastAsia="Microsoft YaHei"/>
          <w:szCs w:val="20"/>
        </w:rPr>
      </w:pPr>
      <w:r w:rsidRPr="000F091C">
        <w:rPr>
          <w:rFonts w:eastAsia="Microsoft YaHei"/>
          <w:szCs w:val="20"/>
        </w:rPr>
        <w:t>Special Meeting on January 31</w:t>
      </w:r>
      <w:r w:rsidRPr="000F091C">
        <w:rPr>
          <w:rFonts w:eastAsia="Microsoft YaHei"/>
          <w:szCs w:val="20"/>
          <w:vertAlign w:val="superscript"/>
        </w:rPr>
        <w:t>st</w:t>
      </w:r>
      <w:r w:rsidRPr="000F091C">
        <w:rPr>
          <w:rFonts w:eastAsia="Microsoft YaHei"/>
          <w:szCs w:val="20"/>
        </w:rPr>
        <w:tab/>
      </w:r>
    </w:p>
    <w:p w:rsidR="004F6BBF" w:rsidRPr="000F091C" w:rsidRDefault="004F6BBF" w:rsidP="000D5C64">
      <w:pPr>
        <w:pStyle w:val="BodyText"/>
        <w:tabs>
          <w:tab w:val="left" w:pos="720"/>
        </w:tabs>
        <w:spacing w:line="360" w:lineRule="auto"/>
        <w:rPr>
          <w:rFonts w:eastAsia="Microsoft YaHei"/>
          <w:b/>
          <w:szCs w:val="20"/>
        </w:rPr>
      </w:pPr>
      <w:r w:rsidRPr="000F091C">
        <w:rPr>
          <w:rFonts w:eastAsia="Microsoft YaHei"/>
          <w:b/>
          <w:szCs w:val="20"/>
        </w:rPr>
        <w:t>Finance Reports</w:t>
      </w:r>
    </w:p>
    <w:p w:rsidR="004F6BBF" w:rsidRPr="000F091C" w:rsidRDefault="004F6BBF" w:rsidP="000D5C64">
      <w:pPr>
        <w:pStyle w:val="BodyText"/>
        <w:tabs>
          <w:tab w:val="left" w:pos="720"/>
        </w:tabs>
        <w:spacing w:line="360" w:lineRule="auto"/>
        <w:rPr>
          <w:rFonts w:eastAsia="Microsoft YaHei"/>
          <w:szCs w:val="20"/>
        </w:rPr>
      </w:pPr>
      <w:r w:rsidRPr="000F091C">
        <w:rPr>
          <w:rFonts w:eastAsia="Microsoft YaHei"/>
          <w:szCs w:val="20"/>
        </w:rPr>
        <w:t>Budget Position Report</w:t>
      </w:r>
    </w:p>
    <w:p w:rsidR="004F6BBF" w:rsidRPr="000F091C" w:rsidRDefault="004F6BBF" w:rsidP="000D5C64">
      <w:pPr>
        <w:pStyle w:val="BodyText"/>
        <w:tabs>
          <w:tab w:val="left" w:pos="720"/>
        </w:tabs>
        <w:spacing w:line="360" w:lineRule="auto"/>
        <w:rPr>
          <w:rFonts w:eastAsia="Microsoft YaHei"/>
          <w:szCs w:val="20"/>
        </w:rPr>
      </w:pPr>
      <w:r w:rsidRPr="000F091C">
        <w:rPr>
          <w:rFonts w:eastAsia="Microsoft YaHei"/>
          <w:szCs w:val="20"/>
        </w:rPr>
        <w:t>Check Register</w:t>
      </w:r>
    </w:p>
    <w:p w:rsidR="004F6BBF" w:rsidRPr="000F091C" w:rsidRDefault="004F6BBF" w:rsidP="000D5C64">
      <w:pPr>
        <w:pStyle w:val="BodyText"/>
        <w:tabs>
          <w:tab w:val="left" w:pos="720"/>
        </w:tabs>
        <w:spacing w:line="360" w:lineRule="auto"/>
        <w:rPr>
          <w:rFonts w:eastAsia="Microsoft YaHei"/>
          <w:szCs w:val="20"/>
        </w:rPr>
      </w:pPr>
      <w:r w:rsidRPr="000F091C">
        <w:rPr>
          <w:rFonts w:eastAsia="Microsoft YaHei"/>
          <w:szCs w:val="20"/>
        </w:rPr>
        <w:t>Treasurer’s Report</w:t>
      </w:r>
    </w:p>
    <w:p w:rsidR="004F6BBF" w:rsidRPr="000F091C" w:rsidRDefault="004F6BBF" w:rsidP="000D5C64">
      <w:pPr>
        <w:pStyle w:val="BodyText"/>
        <w:tabs>
          <w:tab w:val="left" w:pos="720"/>
        </w:tabs>
        <w:spacing w:line="360" w:lineRule="auto"/>
        <w:rPr>
          <w:rFonts w:eastAsia="Microsoft YaHei"/>
          <w:b/>
          <w:szCs w:val="20"/>
        </w:rPr>
      </w:pPr>
      <w:r w:rsidRPr="000F091C">
        <w:rPr>
          <w:rFonts w:eastAsia="Microsoft YaHei"/>
          <w:b/>
          <w:szCs w:val="20"/>
        </w:rPr>
        <w:t>Monthly Vouchers</w:t>
      </w:r>
    </w:p>
    <w:p w:rsidR="004F6BBF" w:rsidRPr="000F091C" w:rsidRDefault="004F6BBF" w:rsidP="000D5C64">
      <w:pPr>
        <w:pStyle w:val="BodyText"/>
        <w:tabs>
          <w:tab w:val="left" w:pos="720"/>
        </w:tabs>
        <w:spacing w:line="360" w:lineRule="auto"/>
        <w:rPr>
          <w:rFonts w:eastAsia="Microsoft YaHei"/>
          <w:i/>
          <w:szCs w:val="20"/>
        </w:rPr>
      </w:pPr>
      <w:r w:rsidRPr="000F091C">
        <w:rPr>
          <w:rFonts w:eastAsia="Microsoft YaHei"/>
          <w:i/>
          <w:szCs w:val="20"/>
        </w:rPr>
        <w:lastRenderedPageBreak/>
        <w:t>Dated on 1/5/2024 for Accounts Payable in the amount of $77,077.33</w:t>
      </w:r>
    </w:p>
    <w:p w:rsidR="004F6BBF" w:rsidRPr="000F091C" w:rsidRDefault="004F6BBF" w:rsidP="000D5C64">
      <w:pPr>
        <w:pStyle w:val="BodyText"/>
        <w:tabs>
          <w:tab w:val="left" w:pos="720"/>
        </w:tabs>
        <w:spacing w:line="360" w:lineRule="auto"/>
        <w:rPr>
          <w:rFonts w:eastAsia="Microsoft YaHei"/>
          <w:i/>
          <w:szCs w:val="20"/>
        </w:rPr>
      </w:pPr>
      <w:r w:rsidRPr="000F091C">
        <w:rPr>
          <w:rFonts w:eastAsia="Microsoft YaHei"/>
          <w:i/>
          <w:szCs w:val="20"/>
        </w:rPr>
        <w:t>Dated on 1/11/2024 for Payroll &amp; Payroll Liabilities EFT in the amount of $77,217.15</w:t>
      </w:r>
    </w:p>
    <w:p w:rsidR="004F6BBF" w:rsidRPr="000F091C" w:rsidRDefault="004F6BBF" w:rsidP="000D5C64">
      <w:pPr>
        <w:pStyle w:val="BodyText"/>
        <w:tabs>
          <w:tab w:val="left" w:pos="720"/>
        </w:tabs>
        <w:spacing w:line="360" w:lineRule="auto"/>
        <w:rPr>
          <w:rFonts w:eastAsia="Microsoft YaHei"/>
          <w:i/>
          <w:szCs w:val="20"/>
        </w:rPr>
      </w:pPr>
      <w:r w:rsidRPr="000F091C">
        <w:rPr>
          <w:rFonts w:eastAsia="Microsoft YaHei"/>
          <w:i/>
          <w:szCs w:val="20"/>
        </w:rPr>
        <w:t>Dated on 1/12/2024 for Accounts Payable in the amount of $39,245.34</w:t>
      </w:r>
    </w:p>
    <w:p w:rsidR="004F6BBF" w:rsidRPr="000F091C" w:rsidRDefault="004F6BBF" w:rsidP="000D5C64">
      <w:pPr>
        <w:pStyle w:val="BodyText"/>
        <w:tabs>
          <w:tab w:val="left" w:pos="720"/>
        </w:tabs>
        <w:spacing w:line="360" w:lineRule="auto"/>
        <w:rPr>
          <w:rFonts w:eastAsia="Microsoft YaHei"/>
          <w:i/>
          <w:szCs w:val="20"/>
        </w:rPr>
      </w:pPr>
      <w:r w:rsidRPr="000F091C">
        <w:rPr>
          <w:rFonts w:eastAsia="Microsoft YaHei"/>
          <w:i/>
          <w:szCs w:val="20"/>
        </w:rPr>
        <w:t>Dated on 1/19/2024 for Accounts Payable in the amount of $33,563.30</w:t>
      </w:r>
    </w:p>
    <w:p w:rsidR="004F6BBF" w:rsidRPr="000F091C" w:rsidRDefault="004F6BBF" w:rsidP="000D5C64">
      <w:pPr>
        <w:pStyle w:val="BodyText"/>
        <w:tabs>
          <w:tab w:val="left" w:pos="720"/>
        </w:tabs>
        <w:spacing w:line="360" w:lineRule="auto"/>
        <w:rPr>
          <w:rFonts w:eastAsia="Microsoft YaHei"/>
          <w:i/>
          <w:szCs w:val="20"/>
        </w:rPr>
      </w:pPr>
      <w:r w:rsidRPr="000F091C">
        <w:rPr>
          <w:rFonts w:eastAsia="Microsoft YaHei"/>
          <w:i/>
          <w:szCs w:val="20"/>
        </w:rPr>
        <w:t>Dated 1/25/2024 for Payroll EFT in the amount of $50,439.64</w:t>
      </w:r>
    </w:p>
    <w:p w:rsidR="004F6BBF" w:rsidRPr="000F091C" w:rsidRDefault="004F6BBF" w:rsidP="000D5C64">
      <w:pPr>
        <w:pStyle w:val="BodyText"/>
        <w:tabs>
          <w:tab w:val="left" w:pos="720"/>
        </w:tabs>
        <w:spacing w:line="360" w:lineRule="auto"/>
        <w:rPr>
          <w:rFonts w:eastAsia="Microsoft YaHei"/>
          <w:i/>
          <w:szCs w:val="20"/>
        </w:rPr>
      </w:pPr>
      <w:r w:rsidRPr="000F091C">
        <w:rPr>
          <w:rFonts w:eastAsia="Microsoft YaHei"/>
          <w:i/>
          <w:szCs w:val="20"/>
        </w:rPr>
        <w:t>Dated 1/26/2024 for Accounts Payable in the amount of $13,982.30</w:t>
      </w:r>
    </w:p>
    <w:p w:rsidR="004F6BBF" w:rsidRPr="000F091C" w:rsidRDefault="004F6BBF" w:rsidP="00F61C42">
      <w:pPr>
        <w:pStyle w:val="BodyText"/>
        <w:tabs>
          <w:tab w:val="left" w:pos="720"/>
        </w:tabs>
        <w:spacing w:line="360" w:lineRule="auto"/>
        <w:ind w:left="6480" w:firstLine="0"/>
        <w:rPr>
          <w:rFonts w:eastAsia="Microsoft YaHei"/>
          <w:szCs w:val="20"/>
        </w:rPr>
      </w:pPr>
      <w:r w:rsidRPr="000F091C">
        <w:rPr>
          <w:rFonts w:eastAsia="Microsoft YaHei"/>
          <w:i/>
          <w:szCs w:val="20"/>
        </w:rPr>
        <w:t>Total Warrants</w:t>
      </w:r>
      <w:r w:rsidRPr="000F091C">
        <w:rPr>
          <w:rFonts w:eastAsia="Microsoft YaHei"/>
          <w:b/>
          <w:szCs w:val="20"/>
        </w:rPr>
        <w:t xml:space="preserve">   </w:t>
      </w:r>
      <w:r w:rsidRPr="000F091C">
        <w:rPr>
          <w:rFonts w:eastAsia="Microsoft YaHei"/>
          <w:szCs w:val="20"/>
        </w:rPr>
        <w:t>$291,525.06</w:t>
      </w:r>
    </w:p>
    <w:p w:rsidR="004F6BBF" w:rsidRPr="000F091C" w:rsidRDefault="004F6BBF" w:rsidP="000D5C64">
      <w:pPr>
        <w:pStyle w:val="BodyText"/>
        <w:numPr>
          <w:ilvl w:val="0"/>
          <w:numId w:val="13"/>
        </w:numPr>
        <w:tabs>
          <w:tab w:val="left" w:pos="720"/>
        </w:tabs>
        <w:spacing w:line="360" w:lineRule="auto"/>
        <w:ind w:right="101"/>
        <w:rPr>
          <w:rFonts w:eastAsia="Microsoft YaHei"/>
          <w:b/>
          <w:spacing w:val="-4"/>
          <w:szCs w:val="20"/>
        </w:rPr>
      </w:pPr>
      <w:r w:rsidRPr="000F091C">
        <w:rPr>
          <w:rFonts w:eastAsia="Microsoft YaHei"/>
          <w:b/>
          <w:spacing w:val="-4"/>
          <w:szCs w:val="20"/>
        </w:rPr>
        <w:t>Member Update</w:t>
      </w:r>
    </w:p>
    <w:p w:rsidR="009379BF" w:rsidRPr="000F091C" w:rsidRDefault="009379BF" w:rsidP="009379BF">
      <w:pPr>
        <w:pStyle w:val="BodyText"/>
        <w:tabs>
          <w:tab w:val="left" w:pos="720"/>
        </w:tabs>
        <w:spacing w:line="360" w:lineRule="auto"/>
        <w:ind w:left="0" w:right="101" w:firstLine="0"/>
        <w:jc w:val="both"/>
        <w:rPr>
          <w:rFonts w:eastAsia="Microsoft YaHei"/>
          <w:spacing w:val="-4"/>
          <w:szCs w:val="20"/>
        </w:rPr>
      </w:pPr>
      <w:r w:rsidRPr="000F091C">
        <w:rPr>
          <w:rFonts w:eastAsia="Microsoft YaHei"/>
          <w:spacing w:val="-4"/>
          <w:szCs w:val="20"/>
        </w:rPr>
        <w:t>Sarah Vigo – Chief Walsh explained that she recently moved here from North Carolina and has had a long-time dream of becoming a firefighter. She will be going through the Island County Fire Academy.</w:t>
      </w:r>
    </w:p>
    <w:p w:rsidR="004F6BBF" w:rsidRPr="000F091C" w:rsidRDefault="004F6BBF" w:rsidP="009379BF">
      <w:pPr>
        <w:pStyle w:val="BodyText"/>
        <w:tabs>
          <w:tab w:val="left" w:pos="720"/>
        </w:tabs>
        <w:spacing w:line="360" w:lineRule="auto"/>
        <w:ind w:left="0" w:right="101" w:firstLine="0"/>
        <w:jc w:val="both"/>
        <w:rPr>
          <w:rFonts w:eastAsia="Microsoft YaHei"/>
          <w:spacing w:val="-4"/>
          <w:szCs w:val="20"/>
        </w:rPr>
      </w:pPr>
      <w:r w:rsidRPr="000F091C">
        <w:rPr>
          <w:rFonts w:eastAsia="Microsoft YaHei"/>
          <w:spacing w:val="-4"/>
          <w:szCs w:val="20"/>
        </w:rPr>
        <w:t>Logan Robinson</w:t>
      </w:r>
      <w:r w:rsidR="000D5C64" w:rsidRPr="000F091C">
        <w:rPr>
          <w:rFonts w:eastAsia="Microsoft YaHei"/>
          <w:spacing w:val="-4"/>
          <w:szCs w:val="20"/>
        </w:rPr>
        <w:t xml:space="preserve"> – Chief Walsh explained that he will be attending the Island County Fire Academy starting next month.</w:t>
      </w:r>
    </w:p>
    <w:p w:rsidR="004F6BBF" w:rsidRPr="000F091C" w:rsidRDefault="000D5C64" w:rsidP="000D5C64">
      <w:pPr>
        <w:pStyle w:val="BodyText"/>
        <w:numPr>
          <w:ilvl w:val="0"/>
          <w:numId w:val="13"/>
        </w:numPr>
        <w:tabs>
          <w:tab w:val="left" w:pos="720"/>
        </w:tabs>
        <w:spacing w:line="360" w:lineRule="auto"/>
        <w:ind w:right="101"/>
        <w:rPr>
          <w:rFonts w:eastAsia="Microsoft YaHei"/>
          <w:b/>
          <w:spacing w:val="-4"/>
          <w:szCs w:val="20"/>
        </w:rPr>
      </w:pPr>
      <w:r w:rsidRPr="000F091C">
        <w:rPr>
          <w:rFonts w:eastAsia="Microsoft YaHei"/>
          <w:b/>
          <w:spacing w:val="-4"/>
          <w:szCs w:val="20"/>
        </w:rPr>
        <w:t xml:space="preserve"> </w:t>
      </w:r>
      <w:r w:rsidR="004F6BBF" w:rsidRPr="000F091C">
        <w:rPr>
          <w:rFonts w:eastAsia="Microsoft YaHei"/>
          <w:b/>
          <w:spacing w:val="-4"/>
          <w:szCs w:val="20"/>
        </w:rPr>
        <w:t>Unfinished Business</w:t>
      </w:r>
    </w:p>
    <w:p w:rsidR="004F6BBF" w:rsidRPr="000F091C" w:rsidRDefault="009379BF" w:rsidP="009379BF">
      <w:pPr>
        <w:rPr>
          <w:rFonts w:ascii="Times New Roman" w:eastAsia="Microsoft YaHei" w:hAnsi="Times New Roman"/>
          <w:spacing w:val="-4"/>
          <w:sz w:val="22"/>
        </w:rPr>
      </w:pPr>
      <w:r w:rsidRPr="000F091C">
        <w:rPr>
          <w:rFonts w:ascii="Times New Roman" w:eastAsia="Microsoft YaHei" w:hAnsi="Times New Roman"/>
          <w:spacing w:val="-4"/>
          <w:sz w:val="22"/>
        </w:rPr>
        <w:t>None.</w:t>
      </w:r>
    </w:p>
    <w:p w:rsidR="004F6BBF" w:rsidRPr="000F091C" w:rsidRDefault="000D5C64" w:rsidP="000D5C64">
      <w:pPr>
        <w:pStyle w:val="BodyText"/>
        <w:numPr>
          <w:ilvl w:val="0"/>
          <w:numId w:val="13"/>
        </w:numPr>
        <w:tabs>
          <w:tab w:val="left" w:pos="899"/>
        </w:tabs>
        <w:spacing w:line="360" w:lineRule="auto"/>
        <w:rPr>
          <w:rFonts w:eastAsia="Microsoft YaHei"/>
          <w:b/>
          <w:spacing w:val="-4"/>
          <w:szCs w:val="20"/>
        </w:rPr>
      </w:pPr>
      <w:r w:rsidRPr="000F091C">
        <w:rPr>
          <w:rFonts w:eastAsia="Microsoft YaHei"/>
          <w:b/>
          <w:spacing w:val="-4"/>
          <w:szCs w:val="20"/>
        </w:rPr>
        <w:t xml:space="preserve">  </w:t>
      </w:r>
      <w:r w:rsidR="004F6BBF" w:rsidRPr="000F091C">
        <w:rPr>
          <w:rFonts w:eastAsia="Microsoft YaHei"/>
          <w:b/>
          <w:spacing w:val="-4"/>
          <w:szCs w:val="20"/>
        </w:rPr>
        <w:t xml:space="preserve">New Business </w:t>
      </w:r>
    </w:p>
    <w:p w:rsidR="004F6BBF" w:rsidRPr="000F091C" w:rsidRDefault="004F6BBF"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Resolution 2024-01 Warrant Cancellation </w:t>
      </w:r>
    </w:p>
    <w:p w:rsidR="00641661" w:rsidRPr="000F091C" w:rsidRDefault="00641661"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Noblet motioned to approve Resolution 2024-01; Commissioner Towers seconded the motion.</w:t>
      </w:r>
    </w:p>
    <w:p w:rsidR="009100E6" w:rsidRPr="000F091C" w:rsidRDefault="009100E6"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b/>
          <w:spacing w:val="-4"/>
          <w:szCs w:val="20"/>
        </w:rPr>
        <w:t>The motion carried unanimously.</w:t>
      </w:r>
    </w:p>
    <w:p w:rsidR="004F6BBF" w:rsidRPr="000F091C" w:rsidRDefault="004F6BBF"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Resolution 2024-02 Finance Officer</w:t>
      </w:r>
    </w:p>
    <w:p w:rsidR="00641661" w:rsidRPr="000F091C" w:rsidRDefault="00641661"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Towers motioned to approve Resolution 2024-02; Commissioner Noblet seconded the motion.</w:t>
      </w:r>
    </w:p>
    <w:p w:rsidR="009100E6" w:rsidRPr="000F091C" w:rsidRDefault="009100E6"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b/>
          <w:spacing w:val="-4"/>
          <w:szCs w:val="20"/>
        </w:rPr>
        <w:t>The motion carried unanimously.</w:t>
      </w:r>
    </w:p>
    <w:p w:rsidR="00641661" w:rsidRPr="000F091C" w:rsidRDefault="00641661"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Erickson swore in Mary Kaye Johansen as the new Finance Officer.</w:t>
      </w:r>
    </w:p>
    <w:p w:rsidR="004F6BBF" w:rsidRPr="000F091C" w:rsidRDefault="004F6BBF"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Resolution 2024-03 Surplus Items</w:t>
      </w:r>
    </w:p>
    <w:p w:rsidR="00641661" w:rsidRPr="000F091C" w:rsidRDefault="00641661" w:rsidP="00641661">
      <w:pPr>
        <w:pStyle w:val="BodyText"/>
        <w:tabs>
          <w:tab w:val="left" w:pos="899"/>
        </w:tabs>
        <w:spacing w:line="360" w:lineRule="auto"/>
        <w:ind w:left="720" w:firstLine="0"/>
        <w:rPr>
          <w:rFonts w:eastAsia="Microsoft YaHei"/>
          <w:spacing w:val="-4"/>
          <w:szCs w:val="20"/>
        </w:rPr>
      </w:pPr>
      <w:r w:rsidRPr="000F091C">
        <w:rPr>
          <w:rFonts w:eastAsia="Microsoft YaHei"/>
          <w:spacing w:val="-4"/>
          <w:szCs w:val="20"/>
        </w:rPr>
        <w:t>Chief Walsh explained that the surplus items are our old SCBA gear as well as some old furniture                                                     that is currently being stored in the basement.</w:t>
      </w:r>
    </w:p>
    <w:p w:rsidR="00641661" w:rsidRPr="000F091C" w:rsidRDefault="00641661" w:rsidP="00641661">
      <w:pPr>
        <w:pStyle w:val="BodyText"/>
        <w:tabs>
          <w:tab w:val="left" w:pos="899"/>
        </w:tabs>
        <w:spacing w:line="360" w:lineRule="auto"/>
        <w:ind w:left="720" w:firstLine="0"/>
        <w:rPr>
          <w:rFonts w:eastAsia="Microsoft YaHei"/>
          <w:spacing w:val="-4"/>
          <w:szCs w:val="20"/>
        </w:rPr>
      </w:pPr>
      <w:r w:rsidRPr="000F091C">
        <w:rPr>
          <w:rFonts w:eastAsia="Microsoft YaHei"/>
          <w:spacing w:val="-4"/>
          <w:szCs w:val="20"/>
        </w:rPr>
        <w:t>Commissioner Noblet motioned to approve Resolution 2024-03; Commissioner Towers seconded the motion.</w:t>
      </w:r>
    </w:p>
    <w:p w:rsidR="009100E6" w:rsidRPr="000F091C" w:rsidRDefault="009100E6" w:rsidP="00641661">
      <w:pPr>
        <w:pStyle w:val="BodyText"/>
        <w:tabs>
          <w:tab w:val="left" w:pos="899"/>
        </w:tabs>
        <w:spacing w:line="360" w:lineRule="auto"/>
        <w:ind w:left="720" w:firstLine="0"/>
        <w:rPr>
          <w:rFonts w:eastAsia="Microsoft YaHei"/>
          <w:spacing w:val="-4"/>
          <w:szCs w:val="20"/>
        </w:rPr>
      </w:pP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b/>
          <w:spacing w:val="-4"/>
          <w:szCs w:val="20"/>
        </w:rPr>
        <w:t>The motion carried unanimously.</w:t>
      </w:r>
    </w:p>
    <w:p w:rsidR="004F6BBF" w:rsidRPr="000F091C" w:rsidRDefault="004F6BBF"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Resolution 2024-04 Budget Amendment</w:t>
      </w:r>
    </w:p>
    <w:p w:rsidR="00641661" w:rsidRPr="000F091C" w:rsidRDefault="00641661"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Chief Walsh explained that this is the routine carryover from last </w:t>
      </w:r>
      <w:r w:rsidR="000231F8" w:rsidRPr="000F091C">
        <w:rPr>
          <w:rFonts w:eastAsia="Microsoft YaHei"/>
          <w:spacing w:val="-4"/>
          <w:szCs w:val="20"/>
        </w:rPr>
        <w:t>year’s</w:t>
      </w:r>
      <w:r w:rsidRPr="000F091C">
        <w:rPr>
          <w:rFonts w:eastAsia="Microsoft YaHei"/>
          <w:spacing w:val="-4"/>
          <w:szCs w:val="20"/>
        </w:rPr>
        <w:t xml:space="preserve"> budget.</w:t>
      </w:r>
    </w:p>
    <w:p w:rsidR="00641661" w:rsidRPr="000F091C" w:rsidRDefault="00641661"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Towers motioned to approve Resolution </w:t>
      </w:r>
      <w:r w:rsidR="000231F8" w:rsidRPr="000F091C">
        <w:rPr>
          <w:rFonts w:eastAsia="Microsoft YaHei"/>
          <w:spacing w:val="-4"/>
          <w:szCs w:val="20"/>
        </w:rPr>
        <w:t>2024-04; Commissioner Noblet seconded the motion.</w:t>
      </w:r>
    </w:p>
    <w:p w:rsidR="009100E6" w:rsidRPr="000F091C" w:rsidRDefault="009100E6"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b/>
          <w:spacing w:val="-4"/>
          <w:szCs w:val="20"/>
        </w:rPr>
        <w:t>The motion carried unanimously.</w:t>
      </w:r>
    </w:p>
    <w:p w:rsidR="004F6BBF" w:rsidRPr="000F091C" w:rsidRDefault="004F6BBF"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Resolution 2024-05 Single Source Vendor</w:t>
      </w:r>
    </w:p>
    <w:p w:rsidR="000231F8" w:rsidRPr="000F091C" w:rsidRDefault="000231F8"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Chief Walsh explained that our new extrication equipment, </w:t>
      </w:r>
      <w:proofErr w:type="spellStart"/>
      <w:r w:rsidRPr="000F091C">
        <w:rPr>
          <w:rFonts w:eastAsia="Microsoft YaHei"/>
          <w:spacing w:val="-4"/>
          <w:szCs w:val="20"/>
        </w:rPr>
        <w:t>Holmatro</w:t>
      </w:r>
      <w:proofErr w:type="spellEnd"/>
      <w:r w:rsidRPr="000F091C">
        <w:rPr>
          <w:rFonts w:eastAsia="Microsoft YaHei"/>
          <w:spacing w:val="-4"/>
          <w:szCs w:val="20"/>
        </w:rPr>
        <w:t xml:space="preserve">, comes from a single source </w:t>
      </w:r>
      <w:r w:rsidRPr="000F091C">
        <w:rPr>
          <w:rFonts w:eastAsia="Microsoft YaHei"/>
          <w:spacing w:val="-4"/>
          <w:szCs w:val="20"/>
        </w:rPr>
        <w:lastRenderedPageBreak/>
        <w:t>vendor.</w:t>
      </w:r>
    </w:p>
    <w:p w:rsidR="000231F8" w:rsidRPr="000F091C" w:rsidRDefault="000231F8"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Noblet motioned to approve Resolution 2024-05; Commissioner Towers seconded the motion.</w:t>
      </w:r>
    </w:p>
    <w:p w:rsidR="009100E6" w:rsidRPr="000F091C" w:rsidRDefault="009100E6" w:rsidP="009379BF">
      <w:pPr>
        <w:pStyle w:val="BodyText"/>
        <w:tabs>
          <w:tab w:val="left" w:pos="899"/>
        </w:tabs>
        <w:spacing w:line="360" w:lineRule="auto"/>
        <w:ind w:left="0" w:firstLine="0"/>
        <w:rPr>
          <w:rFonts w:eastAsia="Microsoft YaHei"/>
          <w:b/>
          <w:spacing w:val="-4"/>
          <w:szCs w:val="20"/>
        </w:rPr>
      </w:pP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b/>
          <w:spacing w:val="-4"/>
          <w:szCs w:val="20"/>
        </w:rPr>
        <w:t>The motion carried unanimously.</w:t>
      </w:r>
    </w:p>
    <w:p w:rsidR="004F6BBF" w:rsidRPr="000F091C" w:rsidRDefault="004F6BBF" w:rsidP="009379BF">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Policy 1002 Volunteer Services Membership – First Reading</w:t>
      </w:r>
    </w:p>
    <w:p w:rsidR="000231F8" w:rsidRPr="000F091C" w:rsidRDefault="000231F8" w:rsidP="009B0CCE">
      <w:pPr>
        <w:pStyle w:val="BodyText"/>
        <w:tabs>
          <w:tab w:val="left" w:pos="899"/>
        </w:tabs>
        <w:spacing w:line="360" w:lineRule="auto"/>
        <w:ind w:left="720" w:firstLine="0"/>
        <w:rPr>
          <w:rFonts w:eastAsia="Microsoft YaHei"/>
          <w:spacing w:val="-4"/>
          <w:szCs w:val="20"/>
        </w:rPr>
      </w:pPr>
      <w:r w:rsidRPr="000F091C">
        <w:rPr>
          <w:rFonts w:eastAsia="Microsoft YaHei"/>
          <w:spacing w:val="-4"/>
          <w:szCs w:val="20"/>
        </w:rPr>
        <w:t xml:space="preserve">Chief Walsh explained that the policy adjusted for two paths of volunteers. For Legacy volunteers, there would be no change to our current participation standards. For Standard volunteers, the only change would be to add 24 hour of shift time per month. </w:t>
      </w:r>
    </w:p>
    <w:p w:rsidR="000231F8" w:rsidRPr="000F091C" w:rsidRDefault="000231F8" w:rsidP="009B0CCE">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Erickson asked if there was more clarification on what qualified volunteers as Legacy.</w:t>
      </w:r>
    </w:p>
    <w:p w:rsidR="009B0CCE" w:rsidRPr="000F091C" w:rsidRDefault="009B0CCE" w:rsidP="006230DD">
      <w:pPr>
        <w:pStyle w:val="BodyText"/>
        <w:tabs>
          <w:tab w:val="left" w:pos="899"/>
        </w:tabs>
        <w:spacing w:line="360" w:lineRule="auto"/>
        <w:ind w:left="649"/>
        <w:rPr>
          <w:rFonts w:eastAsia="Microsoft YaHei"/>
          <w:spacing w:val="-4"/>
          <w:szCs w:val="20"/>
        </w:rPr>
      </w:pPr>
      <w:r w:rsidRPr="000F091C">
        <w:rPr>
          <w:rFonts w:eastAsia="Microsoft YaHei"/>
          <w:spacing w:val="-4"/>
          <w:szCs w:val="20"/>
        </w:rPr>
        <w:t xml:space="preserve">               Commissioner Erickson also asked if the policy revision was discussed at the All-Volunteer Meeting </w:t>
      </w:r>
      <w:r w:rsidR="006230DD">
        <w:rPr>
          <w:rFonts w:eastAsia="Microsoft YaHei"/>
          <w:spacing w:val="-4"/>
          <w:szCs w:val="20"/>
        </w:rPr>
        <w:t xml:space="preserve">   </w:t>
      </w:r>
      <w:r w:rsidRPr="000F091C">
        <w:rPr>
          <w:rFonts w:eastAsia="Microsoft YaHei"/>
          <w:spacing w:val="-4"/>
          <w:szCs w:val="20"/>
        </w:rPr>
        <w:t>earlier in</w:t>
      </w:r>
      <w:r w:rsidR="006230DD">
        <w:rPr>
          <w:rFonts w:eastAsia="Microsoft YaHei"/>
          <w:spacing w:val="-4"/>
          <w:szCs w:val="20"/>
        </w:rPr>
        <w:t xml:space="preserve"> </w:t>
      </w:r>
      <w:r w:rsidRPr="000F091C">
        <w:rPr>
          <w:rFonts w:eastAsia="Microsoft YaHei"/>
          <w:spacing w:val="-4"/>
          <w:szCs w:val="20"/>
        </w:rPr>
        <w:t>February.</w:t>
      </w:r>
    </w:p>
    <w:p w:rsidR="009B0CCE" w:rsidRPr="000F091C" w:rsidRDefault="009B0CCE" w:rsidP="009B0CCE">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Chief Walsh explained that it was discussed at the meeting.</w:t>
      </w:r>
    </w:p>
    <w:p w:rsidR="009B0CCE" w:rsidRPr="000F091C" w:rsidRDefault="009B0CCE" w:rsidP="009B0CCE">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 xml:space="preserve">               Commissioner Erickson suggested that the volunteers take a look at it prior to the second reading.</w:t>
      </w:r>
    </w:p>
    <w:p w:rsidR="009B0CCE" w:rsidRPr="000F091C" w:rsidRDefault="009B0CCE" w:rsidP="009B0CCE">
      <w:pPr>
        <w:pStyle w:val="BodyText"/>
        <w:tabs>
          <w:tab w:val="left" w:pos="899"/>
        </w:tabs>
        <w:spacing w:line="360" w:lineRule="auto"/>
        <w:ind w:left="649"/>
        <w:rPr>
          <w:rFonts w:eastAsia="Microsoft YaHei"/>
          <w:spacing w:val="-4"/>
          <w:szCs w:val="20"/>
        </w:rPr>
      </w:pPr>
      <w:r w:rsidRPr="000F091C">
        <w:rPr>
          <w:rFonts w:eastAsia="Microsoft YaHei"/>
          <w:spacing w:val="-4"/>
          <w:szCs w:val="20"/>
        </w:rPr>
        <w:t xml:space="preserve">               Commissioner Towers motioned to approve the first reading of Policy 1002; Commissioner Noblet seconded the motion.</w:t>
      </w:r>
    </w:p>
    <w:p w:rsidR="009100E6" w:rsidRPr="000F091C" w:rsidRDefault="009100E6" w:rsidP="009B0CCE">
      <w:pPr>
        <w:pStyle w:val="BodyText"/>
        <w:tabs>
          <w:tab w:val="left" w:pos="899"/>
        </w:tabs>
        <w:spacing w:line="360" w:lineRule="auto"/>
        <w:ind w:left="649"/>
        <w:rPr>
          <w:rFonts w:eastAsia="Microsoft YaHei"/>
          <w:b/>
          <w:spacing w:val="-4"/>
          <w:szCs w:val="20"/>
        </w:rPr>
      </w:pP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spacing w:val="-4"/>
          <w:szCs w:val="20"/>
        </w:rPr>
        <w:tab/>
      </w:r>
      <w:r w:rsidRPr="000F091C">
        <w:rPr>
          <w:rFonts w:eastAsia="Microsoft YaHei"/>
          <w:b/>
          <w:spacing w:val="-4"/>
          <w:szCs w:val="20"/>
        </w:rPr>
        <w:t>The motion carried unanimously.</w:t>
      </w:r>
    </w:p>
    <w:p w:rsidR="009B0CCE" w:rsidRPr="000F091C" w:rsidRDefault="009B0CCE" w:rsidP="009B0CCE">
      <w:pPr>
        <w:pStyle w:val="BodyText"/>
        <w:tabs>
          <w:tab w:val="left" w:pos="899"/>
        </w:tabs>
        <w:spacing w:line="360" w:lineRule="auto"/>
        <w:ind w:left="0" w:firstLine="0"/>
        <w:rPr>
          <w:rFonts w:eastAsia="Microsoft YaHei"/>
          <w:spacing w:val="-4"/>
          <w:szCs w:val="20"/>
        </w:rPr>
      </w:pPr>
      <w:r w:rsidRPr="000F091C">
        <w:rPr>
          <w:rFonts w:eastAsia="Microsoft YaHei"/>
          <w:spacing w:val="-4"/>
          <w:szCs w:val="20"/>
        </w:rPr>
        <w:t>Administrative Assistant Position – moving from 24 to 20 hours per week and a step increase.</w:t>
      </w:r>
    </w:p>
    <w:p w:rsidR="009B0CCE" w:rsidRPr="000F091C" w:rsidRDefault="009B0CCE" w:rsidP="009B0CCE">
      <w:pPr>
        <w:pStyle w:val="BodyText"/>
        <w:tabs>
          <w:tab w:val="left" w:pos="899"/>
        </w:tabs>
        <w:spacing w:line="360" w:lineRule="auto"/>
        <w:ind w:left="720" w:firstLine="0"/>
        <w:rPr>
          <w:rFonts w:eastAsia="Microsoft YaHei"/>
          <w:spacing w:val="-4"/>
          <w:szCs w:val="20"/>
        </w:rPr>
      </w:pPr>
      <w:r w:rsidRPr="000F091C">
        <w:rPr>
          <w:rFonts w:eastAsia="Microsoft YaHei"/>
          <w:spacing w:val="-4"/>
          <w:szCs w:val="20"/>
        </w:rPr>
        <w:t>Chief Walsh proposed moving the current administrative assistant position to 30 hours a week and a step increase due to additional responsibilities, such as, accounts payable and Board Secretary.</w:t>
      </w:r>
    </w:p>
    <w:p w:rsidR="009B0CCE" w:rsidRPr="000F091C" w:rsidRDefault="009B0CCE" w:rsidP="009B0CCE">
      <w:pPr>
        <w:pStyle w:val="BodyText"/>
        <w:tabs>
          <w:tab w:val="left" w:pos="899"/>
        </w:tabs>
        <w:spacing w:line="360" w:lineRule="auto"/>
        <w:ind w:left="720" w:firstLine="0"/>
        <w:rPr>
          <w:rFonts w:eastAsia="Microsoft YaHei"/>
          <w:spacing w:val="-4"/>
          <w:szCs w:val="20"/>
        </w:rPr>
      </w:pPr>
      <w:r w:rsidRPr="000F091C">
        <w:rPr>
          <w:rFonts w:eastAsia="Microsoft YaHei"/>
          <w:spacing w:val="-4"/>
          <w:szCs w:val="20"/>
        </w:rPr>
        <w:t>Commissioner Erickson would like some documentation on the numbers at the next Board Meeting.</w:t>
      </w:r>
    </w:p>
    <w:p w:rsidR="004F6BBF" w:rsidRPr="000F091C" w:rsidRDefault="004F6BBF" w:rsidP="004F6BBF">
      <w:pPr>
        <w:pStyle w:val="BodyText"/>
        <w:tabs>
          <w:tab w:val="left" w:pos="720"/>
          <w:tab w:val="left" w:pos="1440"/>
        </w:tabs>
        <w:spacing w:line="360" w:lineRule="auto"/>
        <w:ind w:left="720" w:firstLine="0"/>
        <w:rPr>
          <w:rFonts w:eastAsia="Microsoft YaHei"/>
          <w:spacing w:val="-4"/>
          <w:szCs w:val="20"/>
        </w:rPr>
      </w:pPr>
    </w:p>
    <w:p w:rsidR="004F6BBF" w:rsidRPr="000F091C" w:rsidRDefault="004F6BBF" w:rsidP="000D5C64">
      <w:pPr>
        <w:pStyle w:val="BodyText"/>
        <w:numPr>
          <w:ilvl w:val="0"/>
          <w:numId w:val="14"/>
        </w:numPr>
        <w:tabs>
          <w:tab w:val="left" w:pos="720"/>
        </w:tabs>
        <w:spacing w:line="360" w:lineRule="auto"/>
        <w:rPr>
          <w:rFonts w:eastAsia="Microsoft YaHei"/>
          <w:b/>
          <w:spacing w:val="-4"/>
          <w:szCs w:val="20"/>
        </w:rPr>
      </w:pPr>
      <w:r w:rsidRPr="000F091C">
        <w:rPr>
          <w:rFonts w:eastAsia="Microsoft YaHei"/>
          <w:b/>
          <w:spacing w:val="-4"/>
          <w:szCs w:val="20"/>
        </w:rPr>
        <w:t>Announcements</w:t>
      </w:r>
    </w:p>
    <w:p w:rsidR="009379BF" w:rsidRPr="000F091C" w:rsidRDefault="009379BF" w:rsidP="009379BF">
      <w:pPr>
        <w:pStyle w:val="BodyText"/>
        <w:tabs>
          <w:tab w:val="left" w:pos="720"/>
        </w:tabs>
        <w:spacing w:line="360" w:lineRule="auto"/>
        <w:ind w:left="0" w:firstLine="0"/>
        <w:rPr>
          <w:rFonts w:eastAsia="Microsoft YaHei"/>
          <w:spacing w:val="-4"/>
          <w:szCs w:val="20"/>
        </w:rPr>
      </w:pPr>
      <w:r w:rsidRPr="000F091C">
        <w:rPr>
          <w:rFonts w:eastAsia="Microsoft YaHei"/>
          <w:spacing w:val="-4"/>
          <w:szCs w:val="20"/>
        </w:rPr>
        <w:t>Chief Walsh explained call volumes for the month of January as well as fourth and fifth seat coverage. Chief Walsh also mentioned all of the upcoming events.</w:t>
      </w:r>
    </w:p>
    <w:p w:rsidR="004F6BBF" w:rsidRPr="000F091C" w:rsidRDefault="004F6BBF" w:rsidP="000D5C64">
      <w:pPr>
        <w:pStyle w:val="BodyText"/>
        <w:numPr>
          <w:ilvl w:val="0"/>
          <w:numId w:val="14"/>
        </w:numPr>
        <w:tabs>
          <w:tab w:val="left" w:pos="720"/>
        </w:tabs>
        <w:spacing w:line="360" w:lineRule="auto"/>
        <w:rPr>
          <w:rFonts w:eastAsia="Microsoft YaHei"/>
          <w:b/>
          <w:spacing w:val="-4"/>
          <w:szCs w:val="20"/>
        </w:rPr>
      </w:pPr>
      <w:r w:rsidRPr="000F091C">
        <w:rPr>
          <w:rFonts w:eastAsia="Microsoft YaHei"/>
          <w:b/>
          <w:spacing w:val="-4"/>
          <w:szCs w:val="20"/>
        </w:rPr>
        <w:t>Comments from Commissioners</w:t>
      </w:r>
    </w:p>
    <w:p w:rsidR="004F6BBF" w:rsidRPr="000F091C" w:rsidRDefault="009379BF" w:rsidP="009379BF">
      <w:pPr>
        <w:rPr>
          <w:rFonts w:ascii="Times New Roman" w:eastAsia="Microsoft YaHei" w:hAnsi="Times New Roman"/>
          <w:spacing w:val="-4"/>
          <w:sz w:val="22"/>
        </w:rPr>
      </w:pPr>
      <w:r w:rsidRPr="000F091C">
        <w:rPr>
          <w:rFonts w:ascii="Times New Roman" w:eastAsia="Microsoft YaHei" w:hAnsi="Times New Roman"/>
          <w:spacing w:val="-4"/>
          <w:sz w:val="22"/>
        </w:rPr>
        <w:t>None.</w:t>
      </w:r>
    </w:p>
    <w:p w:rsidR="004F6BBF" w:rsidRPr="000F091C" w:rsidRDefault="004F6BBF" w:rsidP="000D5C64">
      <w:pPr>
        <w:pStyle w:val="BodyText"/>
        <w:numPr>
          <w:ilvl w:val="0"/>
          <w:numId w:val="14"/>
        </w:numPr>
        <w:tabs>
          <w:tab w:val="left" w:pos="720"/>
        </w:tabs>
        <w:spacing w:line="360" w:lineRule="auto"/>
        <w:rPr>
          <w:rFonts w:eastAsia="Microsoft YaHei"/>
          <w:b/>
          <w:spacing w:val="-4"/>
          <w:szCs w:val="20"/>
        </w:rPr>
      </w:pPr>
      <w:r w:rsidRPr="000F091C">
        <w:rPr>
          <w:rFonts w:eastAsia="Microsoft YaHei"/>
          <w:b/>
          <w:spacing w:val="-4"/>
          <w:szCs w:val="20"/>
        </w:rPr>
        <w:t>Executive Session</w:t>
      </w:r>
    </w:p>
    <w:p w:rsidR="004F6BBF" w:rsidRPr="000F091C" w:rsidRDefault="009379BF" w:rsidP="009379BF">
      <w:pPr>
        <w:pStyle w:val="BodyText"/>
        <w:tabs>
          <w:tab w:val="left" w:pos="720"/>
        </w:tabs>
        <w:spacing w:line="360" w:lineRule="auto"/>
        <w:ind w:left="649"/>
        <w:rPr>
          <w:i/>
          <w:iCs/>
          <w:szCs w:val="20"/>
        </w:rPr>
      </w:pPr>
      <w:r w:rsidRPr="000F091C">
        <w:rPr>
          <w:b/>
          <w:bCs/>
          <w:i/>
          <w:iCs/>
          <w:szCs w:val="20"/>
        </w:rPr>
        <w:tab/>
      </w:r>
      <w:r w:rsidR="004F6BBF" w:rsidRPr="000F091C">
        <w:rPr>
          <w:b/>
          <w:bCs/>
          <w:i/>
          <w:iCs/>
          <w:szCs w:val="20"/>
        </w:rPr>
        <w:t xml:space="preserve">RCW 42.30.140(4)(a) </w:t>
      </w:r>
      <w:r w:rsidR="004F6BBF" w:rsidRPr="000F091C">
        <w:rPr>
          <w:i/>
          <w:iCs/>
          <w:szCs w:val="20"/>
        </w:rPr>
        <w:t>Collective bargaining sessions with employee organizations, including contract</w:t>
      </w:r>
      <w:r w:rsidRPr="000F091C">
        <w:rPr>
          <w:i/>
          <w:iCs/>
          <w:szCs w:val="20"/>
        </w:rPr>
        <w:t xml:space="preserve"> </w:t>
      </w:r>
      <w:r w:rsidR="004F6BBF" w:rsidRPr="000F091C">
        <w:rPr>
          <w:i/>
          <w:iCs/>
          <w:szCs w:val="20"/>
        </w:rPr>
        <w:t>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4F6BBF" w:rsidRPr="000F091C" w:rsidRDefault="004F6BBF" w:rsidP="009379BF">
      <w:pPr>
        <w:pStyle w:val="BodyText"/>
        <w:tabs>
          <w:tab w:val="left" w:pos="720"/>
        </w:tabs>
        <w:spacing w:line="360" w:lineRule="auto"/>
        <w:ind w:left="0" w:firstLine="0"/>
        <w:rPr>
          <w:rFonts w:eastAsia="Microsoft YaHei"/>
          <w:spacing w:val="-4"/>
          <w:szCs w:val="20"/>
        </w:rPr>
      </w:pPr>
    </w:p>
    <w:p w:rsidR="009379BF" w:rsidRPr="000F091C" w:rsidRDefault="009379BF" w:rsidP="009379BF">
      <w:pPr>
        <w:pStyle w:val="BodyText"/>
        <w:tabs>
          <w:tab w:val="left" w:pos="720"/>
        </w:tabs>
        <w:spacing w:line="360" w:lineRule="auto"/>
        <w:ind w:left="0" w:firstLine="0"/>
        <w:rPr>
          <w:rFonts w:eastAsia="Microsoft YaHei"/>
          <w:szCs w:val="20"/>
        </w:rPr>
      </w:pPr>
      <w:r w:rsidRPr="000F091C">
        <w:rPr>
          <w:rFonts w:eastAsia="Microsoft YaHei"/>
          <w:szCs w:val="20"/>
        </w:rPr>
        <w:t>Commissioner Erickson called the executive session to order at 6:20pm for 30 minutes.</w:t>
      </w:r>
    </w:p>
    <w:p w:rsidR="009379BF" w:rsidRPr="000F091C" w:rsidRDefault="009379BF" w:rsidP="009379BF">
      <w:pPr>
        <w:pStyle w:val="BodyText"/>
        <w:tabs>
          <w:tab w:val="left" w:pos="720"/>
        </w:tabs>
        <w:spacing w:line="360" w:lineRule="auto"/>
        <w:ind w:left="0" w:firstLine="0"/>
        <w:rPr>
          <w:rFonts w:eastAsia="Microsoft YaHei"/>
          <w:szCs w:val="20"/>
        </w:rPr>
      </w:pPr>
      <w:r w:rsidRPr="000F091C">
        <w:rPr>
          <w:rFonts w:eastAsia="Microsoft YaHei"/>
          <w:szCs w:val="20"/>
        </w:rPr>
        <w:t>Commissioner Erickson called the meeting back to session at 6:50pm</w:t>
      </w:r>
    </w:p>
    <w:p w:rsidR="004F6BBF" w:rsidRPr="000F091C" w:rsidRDefault="004F6BBF" w:rsidP="000D5C64">
      <w:pPr>
        <w:pStyle w:val="BodyText"/>
        <w:numPr>
          <w:ilvl w:val="0"/>
          <w:numId w:val="14"/>
        </w:numPr>
        <w:tabs>
          <w:tab w:val="left" w:pos="720"/>
        </w:tabs>
        <w:spacing w:line="360" w:lineRule="auto"/>
        <w:rPr>
          <w:rFonts w:eastAsia="Microsoft YaHei"/>
          <w:b/>
          <w:szCs w:val="20"/>
        </w:rPr>
      </w:pPr>
      <w:r w:rsidRPr="000F091C">
        <w:rPr>
          <w:rFonts w:eastAsia="Microsoft YaHei"/>
          <w:b/>
          <w:spacing w:val="-1"/>
          <w:szCs w:val="20"/>
        </w:rPr>
        <w:lastRenderedPageBreak/>
        <w:t>Action taken as a result of the Executive Session</w:t>
      </w:r>
    </w:p>
    <w:p w:rsidR="009379BF" w:rsidRPr="000F091C" w:rsidRDefault="009379BF" w:rsidP="009379BF">
      <w:pPr>
        <w:pStyle w:val="BodyText"/>
        <w:tabs>
          <w:tab w:val="left" w:pos="720"/>
        </w:tabs>
        <w:spacing w:line="360" w:lineRule="auto"/>
        <w:ind w:left="0" w:firstLine="0"/>
        <w:rPr>
          <w:rFonts w:eastAsia="Microsoft YaHei"/>
          <w:szCs w:val="20"/>
        </w:rPr>
      </w:pPr>
      <w:r w:rsidRPr="000F091C">
        <w:rPr>
          <w:rFonts w:eastAsia="Microsoft YaHei"/>
          <w:szCs w:val="20"/>
        </w:rPr>
        <w:t>None.</w:t>
      </w:r>
    </w:p>
    <w:p w:rsidR="004F6BBF" w:rsidRPr="000F091C" w:rsidRDefault="004F6BBF" w:rsidP="000D5C64">
      <w:pPr>
        <w:pStyle w:val="BodyText"/>
        <w:numPr>
          <w:ilvl w:val="0"/>
          <w:numId w:val="14"/>
        </w:numPr>
        <w:tabs>
          <w:tab w:val="left" w:pos="720"/>
        </w:tabs>
        <w:spacing w:line="360" w:lineRule="auto"/>
        <w:rPr>
          <w:rFonts w:eastAsia="Microsoft YaHei"/>
          <w:b/>
          <w:szCs w:val="20"/>
        </w:rPr>
      </w:pPr>
      <w:r w:rsidRPr="000F091C">
        <w:rPr>
          <w:rFonts w:eastAsia="Microsoft YaHei"/>
          <w:b/>
          <w:szCs w:val="20"/>
        </w:rPr>
        <w:t>Conclude</w:t>
      </w:r>
    </w:p>
    <w:p w:rsidR="009379BF" w:rsidRPr="000F091C" w:rsidRDefault="00641661" w:rsidP="009379BF">
      <w:pPr>
        <w:pStyle w:val="BodyText"/>
        <w:tabs>
          <w:tab w:val="left" w:pos="720"/>
        </w:tabs>
        <w:spacing w:line="360" w:lineRule="auto"/>
        <w:ind w:left="0" w:firstLine="0"/>
        <w:rPr>
          <w:rFonts w:eastAsia="Microsoft YaHei"/>
          <w:szCs w:val="20"/>
        </w:rPr>
      </w:pPr>
      <w:r w:rsidRPr="000F091C">
        <w:rPr>
          <w:rFonts w:eastAsia="Microsoft YaHei"/>
          <w:szCs w:val="20"/>
        </w:rPr>
        <w:t>Commissioner Noblet motioned to adjourn the meeting; Commissioner Towers seconded the motion.</w:t>
      </w:r>
    </w:p>
    <w:p w:rsidR="00641661" w:rsidRPr="000F091C" w:rsidRDefault="00641661" w:rsidP="009379BF">
      <w:pPr>
        <w:pStyle w:val="BodyText"/>
        <w:tabs>
          <w:tab w:val="left" w:pos="720"/>
        </w:tabs>
        <w:spacing w:line="360" w:lineRule="auto"/>
        <w:ind w:left="0" w:firstLine="0"/>
        <w:rPr>
          <w:rFonts w:eastAsia="Microsoft YaHei"/>
          <w:szCs w:val="20"/>
        </w:rPr>
      </w:pPr>
      <w:r w:rsidRPr="000F091C">
        <w:rPr>
          <w:rFonts w:eastAsia="Microsoft YaHei"/>
          <w:szCs w:val="20"/>
        </w:rPr>
        <w:t>Commissioner Erickson adjourned the Regular Meeting of the Board of Commissioners at 6:50pm</w:t>
      </w:r>
    </w:p>
    <w:p w:rsidR="004F6BBF" w:rsidRPr="000F091C" w:rsidRDefault="004F6BBF" w:rsidP="004F6BBF">
      <w:pPr>
        <w:pStyle w:val="ListParagraph"/>
        <w:spacing w:line="360" w:lineRule="auto"/>
        <w:ind w:left="540" w:right="28"/>
        <w:rPr>
          <w:rFonts w:ascii="Times New Roman" w:hAnsi="Times New Roman"/>
          <w:b/>
          <w:sz w:val="22"/>
        </w:rPr>
      </w:pPr>
    </w:p>
    <w:p w:rsidR="004439DD" w:rsidRPr="000F091C" w:rsidRDefault="004439DD" w:rsidP="00AE190C">
      <w:pPr>
        <w:pStyle w:val="BodyText"/>
        <w:spacing w:line="360" w:lineRule="auto"/>
        <w:ind w:left="0" w:firstLine="0"/>
        <w:rPr>
          <w:szCs w:val="20"/>
        </w:rPr>
      </w:pPr>
    </w:p>
    <w:p w:rsidR="00ED2097" w:rsidRPr="000F091C" w:rsidRDefault="00ED2097" w:rsidP="00AE190C">
      <w:pPr>
        <w:pStyle w:val="BodyText"/>
        <w:spacing w:line="360" w:lineRule="auto"/>
        <w:ind w:left="0" w:firstLine="0"/>
        <w:rPr>
          <w:szCs w:val="20"/>
        </w:rPr>
      </w:pPr>
    </w:p>
    <w:p w:rsidR="004C2497" w:rsidRPr="000F091C" w:rsidRDefault="00032542" w:rsidP="00AE190C">
      <w:pPr>
        <w:pStyle w:val="BodyText"/>
        <w:spacing w:line="360" w:lineRule="auto"/>
        <w:ind w:left="0" w:firstLine="0"/>
        <w:rPr>
          <w:szCs w:val="20"/>
        </w:rPr>
      </w:pPr>
      <w:r w:rsidRPr="000F091C">
        <w:rPr>
          <w:szCs w:val="20"/>
        </w:rPr>
        <w:t>Nicole Hagen</w:t>
      </w:r>
      <w:r w:rsidR="003529BC" w:rsidRPr="000F091C">
        <w:rPr>
          <w:szCs w:val="20"/>
        </w:rPr>
        <w:t xml:space="preserve">, </w:t>
      </w:r>
    </w:p>
    <w:p w:rsidR="004C2497" w:rsidRPr="000F091C" w:rsidRDefault="003529BC" w:rsidP="00AE190C">
      <w:pPr>
        <w:pStyle w:val="BodyText"/>
        <w:spacing w:line="360" w:lineRule="auto"/>
        <w:ind w:left="0" w:firstLine="0"/>
        <w:rPr>
          <w:szCs w:val="20"/>
        </w:rPr>
      </w:pPr>
      <w:r w:rsidRPr="000F091C">
        <w:rPr>
          <w:szCs w:val="20"/>
        </w:rPr>
        <w:t>Dis</w:t>
      </w:r>
      <w:r w:rsidR="000C470C" w:rsidRPr="000F091C">
        <w:rPr>
          <w:szCs w:val="20"/>
        </w:rPr>
        <w:t>t</w:t>
      </w:r>
      <w:r w:rsidRPr="000F091C">
        <w:rPr>
          <w:szCs w:val="20"/>
        </w:rPr>
        <w:t>rict Board Secretary</w:t>
      </w:r>
    </w:p>
    <w:p w:rsidR="00495DA4" w:rsidRPr="005D16F3" w:rsidRDefault="00495DA4" w:rsidP="00CD45BA">
      <w:pPr>
        <w:pStyle w:val="BodyText"/>
        <w:ind w:left="0" w:firstLine="0"/>
        <w:rPr>
          <w:sz w:val="16"/>
          <w:szCs w:val="16"/>
        </w:rPr>
      </w:pPr>
    </w:p>
    <w:sectPr w:rsidR="00495DA4" w:rsidRPr="005D16F3" w:rsidSect="00927273">
      <w:footerReference w:type="default" r:id="rId8"/>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61" w:rsidRDefault="003529BC">
      <w:r>
        <w:separator/>
      </w:r>
    </w:p>
  </w:endnote>
  <w:endnote w:type="continuationSeparator" w:id="0">
    <w:p w:rsidR="00217861" w:rsidRDefault="0035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632670"/>
      <w:docPartObj>
        <w:docPartGallery w:val="Page Numbers (Bottom of Page)"/>
        <w:docPartUnique/>
      </w:docPartObj>
    </w:sdtPr>
    <w:sdtEndPr>
      <w:rPr>
        <w:noProof/>
      </w:rPr>
    </w:sdtEndPr>
    <w:sdtContent>
      <w:p w:rsidR="00367D11" w:rsidRDefault="003529BC">
        <w:pPr>
          <w:pStyle w:val="Footer"/>
        </w:pPr>
        <w:r>
          <w:t xml:space="preserve">Page | </w:t>
        </w:r>
        <w:r>
          <w:fldChar w:fldCharType="begin"/>
        </w:r>
        <w:r>
          <w:instrText xml:space="preserve"> PAGE   \* MERGEFORMAT </w:instrText>
        </w:r>
        <w:r>
          <w:fldChar w:fldCharType="separate"/>
        </w:r>
        <w:r w:rsidR="00444A89">
          <w:rPr>
            <w:noProof/>
          </w:rPr>
          <w:t>2</w:t>
        </w:r>
        <w:r>
          <w:rPr>
            <w:noProof/>
          </w:rPr>
          <w:fldChar w:fldCharType="end"/>
        </w:r>
      </w:p>
    </w:sdtContent>
  </w:sdt>
  <w:p w:rsidR="00367D11" w:rsidRDefault="00367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28158"/>
      <w:docPartObj>
        <w:docPartGallery w:val="Page Numbers (Bottom of Page)"/>
        <w:docPartUnique/>
      </w:docPartObj>
    </w:sdtPr>
    <w:sdtEndPr>
      <w:rPr>
        <w:noProof/>
      </w:rPr>
    </w:sdtEndPr>
    <w:sdtContent>
      <w:p w:rsidR="00367D11" w:rsidRDefault="003529BC">
        <w:pPr>
          <w:pStyle w:val="Footer"/>
        </w:pPr>
        <w:r>
          <w:t xml:space="preserve">Page | </w:t>
        </w:r>
        <w:r>
          <w:fldChar w:fldCharType="begin"/>
        </w:r>
        <w:r>
          <w:instrText xml:space="preserve"> PAGE   \* MERGEFORMAT </w:instrText>
        </w:r>
        <w:r>
          <w:fldChar w:fldCharType="separate"/>
        </w:r>
        <w:r w:rsidR="00444A89">
          <w:rPr>
            <w:noProof/>
          </w:rPr>
          <w:t>1</w:t>
        </w:r>
        <w:r>
          <w:rPr>
            <w:noProof/>
          </w:rPr>
          <w:fldChar w:fldCharType="end"/>
        </w:r>
      </w:p>
    </w:sdtContent>
  </w:sdt>
  <w:p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61" w:rsidRDefault="003529BC">
      <w:r>
        <w:separator/>
      </w:r>
    </w:p>
  </w:footnote>
  <w:footnote w:type="continuationSeparator" w:id="0">
    <w:p w:rsidR="00217861" w:rsidRDefault="0035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CA" w:rsidRPr="000323D8" w:rsidRDefault="003529BC" w:rsidP="00FF5E5C">
    <w:pPr>
      <w:framePr w:w="6969" w:h="1261" w:hSpace="180" w:wrap="around" w:vAnchor="text" w:hAnchor="page" w:x="2790" w:y="189"/>
      <w:jc w:val="center"/>
      <w:rPr>
        <w:rFonts w:ascii="Times New Roman" w:hAnsi="Times New Roman"/>
        <w:b/>
        <w:color w:val="0000FF"/>
        <w:sz w:val="40"/>
        <w:szCs w:val="36"/>
        <w14:shadow w14:blurRad="50800" w14:dist="38100" w14:dir="2700000" w14:sx="100000" w14:sy="100000" w14:kx="0" w14:ky="0" w14:algn="tl">
          <w14:srgbClr w14:val="000000">
            <w14:alpha w14:val="60000"/>
          </w14:srgbClr>
        </w14:shadow>
      </w:rPr>
    </w:pPr>
    <w:bookmarkStart w:id="2" w:name="_Hlk66176874"/>
    <w:r w:rsidRPr="000323D8">
      <w:rPr>
        <w:rFonts w:ascii="Times New Roman" w:hAnsi="Times New Roman"/>
        <w:b/>
        <w:smallCaps/>
        <w:color w:val="0000FF"/>
        <w:sz w:val="40"/>
        <w:szCs w:val="36"/>
        <w14:shadow w14:blurRad="50800" w14:dist="38100" w14:dir="2700000" w14:sx="100000" w14:sy="100000" w14:kx="0" w14:ky="0" w14:algn="tl">
          <w14:srgbClr w14:val="000000">
            <w14:alpha w14:val="60000"/>
          </w14:srgbClr>
        </w14:shadow>
      </w:rPr>
      <w:t>South Whidbey</w:t>
    </w:r>
    <w:r w:rsidRPr="000323D8">
      <w:rPr>
        <w:rFonts w:ascii="Times New Roman" w:hAnsi="Times New Roman"/>
        <w:b/>
        <w:color w:val="0000FF"/>
        <w:sz w:val="40"/>
        <w:szCs w:val="36"/>
        <w14:shadow w14:blurRad="50800" w14:dist="38100" w14:dir="2700000" w14:sx="100000" w14:sy="100000" w14:kx="0" w14:ky="0" w14:algn="tl">
          <w14:srgbClr w14:val="000000">
            <w14:alpha w14:val="60000"/>
          </w14:srgbClr>
        </w14:shadow>
      </w:rPr>
      <w:t xml:space="preserve"> F</w:t>
    </w:r>
    <w:r w:rsidRPr="000323D8">
      <w:rPr>
        <w:rFonts w:ascii="Times New Roman" w:hAnsi="Times New Roman"/>
        <w:b/>
        <w:smallCaps/>
        <w:color w:val="0000FF"/>
        <w:sz w:val="40"/>
        <w:szCs w:val="36"/>
        <w14:shadow w14:blurRad="50800" w14:dist="38100" w14:dir="2700000" w14:sx="100000" w14:sy="100000" w14:kx="0" w14:ky="0" w14:algn="tl">
          <w14:srgbClr w14:val="000000">
            <w14:alpha w14:val="60000"/>
          </w14:srgbClr>
        </w14:shadow>
      </w:rPr>
      <w:t>ire</w:t>
    </w:r>
    <w:r w:rsidRPr="000323D8">
      <w:rPr>
        <w:rFonts w:ascii="Times New Roman" w:hAnsi="Times New Roman"/>
        <w:b/>
        <w:color w:val="0000FF"/>
        <w:sz w:val="40"/>
        <w:szCs w:val="36"/>
        <w14:shadow w14:blurRad="50800" w14:dist="38100" w14:dir="2700000" w14:sx="100000" w14:sy="100000" w14:kx="0" w14:ky="0" w14:algn="tl">
          <w14:srgbClr w14:val="000000">
            <w14:alpha w14:val="60000"/>
          </w14:srgbClr>
        </w14:shadow>
      </w:rPr>
      <w:t xml:space="preserve"> / EMS</w:t>
    </w:r>
  </w:p>
  <w:p w:rsidR="006C49CA" w:rsidRPr="00E14F5D" w:rsidRDefault="003529BC"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Pr="00E14F5D">
      <w:rPr>
        <w:rFonts w:ascii="Times New Roman" w:hAnsi="Times New Roman"/>
        <w:b/>
        <w:color w:val="000000"/>
        <w:sz w:val="22"/>
      </w:rPr>
      <w:t xml:space="preserve"> Road </w:t>
    </w:r>
    <w:r w:rsidRPr="00E14F5D">
      <w:rPr>
        <w:rFonts w:ascii="Wingdings" w:hAnsi="Wingdings"/>
        <w:b/>
        <w:color w:val="000000"/>
        <w:sz w:val="22"/>
      </w:rPr>
      <w:sym w:font="Wingdings" w:char="F09F"/>
    </w:r>
    <w:r w:rsidRPr="00E14F5D">
      <w:rPr>
        <w:rFonts w:ascii="Times New Roman" w:hAnsi="Times New Roman"/>
        <w:b/>
        <w:color w:val="000000"/>
        <w:sz w:val="22"/>
      </w:rPr>
      <w:t xml:space="preserve"> </w:t>
    </w:r>
    <w:r>
      <w:rPr>
        <w:rFonts w:ascii="Times New Roman" w:hAnsi="Times New Roman"/>
        <w:b/>
        <w:color w:val="000000"/>
        <w:sz w:val="22"/>
      </w:rPr>
      <w:t>Langley</w:t>
    </w:r>
    <w:r w:rsidRPr="00E14F5D">
      <w:rPr>
        <w:rFonts w:ascii="Times New Roman" w:hAnsi="Times New Roman"/>
        <w:b/>
        <w:color w:val="000000"/>
        <w:sz w:val="22"/>
      </w:rPr>
      <w:t>, WA 982</w:t>
    </w:r>
    <w:r>
      <w:rPr>
        <w:rFonts w:ascii="Times New Roman" w:hAnsi="Times New Roman"/>
        <w:b/>
        <w:color w:val="000000"/>
        <w:sz w:val="22"/>
      </w:rPr>
      <w:t>60</w:t>
    </w:r>
  </w:p>
  <w:p w:rsidR="006C49CA" w:rsidRPr="00E14F5D" w:rsidRDefault="003529BC"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Wingdings" w:hAnsi="Wingdings"/>
        <w:b/>
        <w:color w:val="000000"/>
        <w:sz w:val="20"/>
      </w:rPr>
      <w:sym w:font="Wingdings" w:char="F09F"/>
    </w:r>
    <w:r w:rsidRPr="00E14F5D">
      <w:rPr>
        <w:rFonts w:ascii="Times New Roman" w:hAnsi="Times New Roman"/>
        <w:b/>
        <w:color w:val="000000"/>
        <w:sz w:val="20"/>
      </w:rPr>
      <w:t xml:space="preserve"> Fax (360)321-9385 </w:t>
    </w:r>
    <w:r w:rsidRPr="00E14F5D">
      <w:rPr>
        <w:rFonts w:ascii="Wingdings" w:hAnsi="Wingdings"/>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rsidR="006C49CA" w:rsidRDefault="0096365C" w:rsidP="00E14F5D">
    <w:pPr>
      <w:ind w:right="-270"/>
      <w:rPr>
        <w:szCs w:val="72"/>
      </w:rPr>
    </w:pPr>
    <w:r>
      <w:rPr>
        <w:noProof/>
        <w:sz w:val="22"/>
        <w:szCs w:val="72"/>
      </w:rPr>
      <w:drawing>
        <wp:anchor distT="0" distB="0" distL="114300" distR="114300" simplePos="0" relativeHeight="251658240" behindDoc="0" locked="0" layoutInCell="1" allowOverlap="1" wp14:anchorId="3474B04C">
          <wp:simplePos x="0" y="0"/>
          <wp:positionH relativeFrom="margin">
            <wp:align>left</wp:align>
          </wp:positionH>
          <wp:positionV relativeFrom="paragraph">
            <wp:posOffset>-209550</wp:posOffset>
          </wp:positionV>
          <wp:extent cx="1133475" cy="1133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FIRE_MalteseCross.png"/>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p>
  <w:p w:rsidR="006C49CA" w:rsidRDefault="006C49CA" w:rsidP="00E14F5D">
    <w:pPr>
      <w:ind w:right="-270"/>
      <w:rPr>
        <w:sz w:val="22"/>
        <w:szCs w:val="72"/>
      </w:rPr>
    </w:pPr>
  </w:p>
  <w:p w:rsidR="006C49CA" w:rsidRDefault="006C49CA" w:rsidP="00E14F5D">
    <w:pPr>
      <w:ind w:right="-270"/>
      <w:rPr>
        <w:sz w:val="22"/>
        <w:szCs w:val="72"/>
      </w:rPr>
    </w:pPr>
  </w:p>
  <w:p w:rsidR="006C49CA" w:rsidRDefault="006C49CA" w:rsidP="00E14F5D">
    <w:pPr>
      <w:ind w:right="-270"/>
      <w:rPr>
        <w:sz w:val="22"/>
        <w:szCs w:val="72"/>
      </w:rPr>
    </w:pPr>
  </w:p>
  <w:p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D4A6735E"/>
    <w:lvl w:ilvl="0" w:tplc="B69E8002">
      <w:start w:val="1"/>
      <w:numFmt w:val="upperRoman"/>
      <w:lvlText w:val="%1."/>
      <w:lvlJc w:val="left"/>
      <w:pPr>
        <w:ind w:left="0" w:hanging="360"/>
      </w:pPr>
      <w:rPr>
        <w:rFonts w:ascii="Times New Roman" w:eastAsia="Times New Roman" w:hAnsi="Times New Roman" w:hint="default"/>
        <w:b/>
        <w:spacing w:val="-7"/>
        <w:sz w:val="22"/>
        <w:szCs w:val="22"/>
      </w:rPr>
    </w:lvl>
    <w:lvl w:ilvl="1" w:tplc="6284DE7C">
      <w:start w:val="1"/>
      <w:numFmt w:val="lowerLetter"/>
      <w:lvlText w:val="%2."/>
      <w:lvlJc w:val="left"/>
      <w:pPr>
        <w:ind w:left="720" w:hanging="360"/>
      </w:pPr>
    </w:lvl>
    <w:lvl w:ilvl="2" w:tplc="CA5A6226">
      <w:start w:val="1"/>
      <w:numFmt w:val="lowerRoman"/>
      <w:lvlText w:val="%3."/>
      <w:lvlJc w:val="right"/>
      <w:pPr>
        <w:ind w:left="1440" w:hanging="180"/>
      </w:pPr>
    </w:lvl>
    <w:lvl w:ilvl="3" w:tplc="E82EC15C">
      <w:start w:val="1"/>
      <w:numFmt w:val="decimal"/>
      <w:lvlText w:val="%4."/>
      <w:lvlJc w:val="left"/>
      <w:pPr>
        <w:ind w:left="2160" w:hanging="360"/>
      </w:pPr>
    </w:lvl>
    <w:lvl w:ilvl="4" w:tplc="7164629E">
      <w:start w:val="1"/>
      <w:numFmt w:val="lowerLetter"/>
      <w:lvlText w:val="%5."/>
      <w:lvlJc w:val="left"/>
      <w:pPr>
        <w:ind w:left="2880" w:hanging="360"/>
      </w:pPr>
    </w:lvl>
    <w:lvl w:ilvl="5" w:tplc="AA4E22F4">
      <w:start w:val="1"/>
      <w:numFmt w:val="lowerRoman"/>
      <w:lvlText w:val="%6."/>
      <w:lvlJc w:val="right"/>
      <w:pPr>
        <w:ind w:left="3600" w:hanging="180"/>
      </w:pPr>
    </w:lvl>
    <w:lvl w:ilvl="6" w:tplc="35BCD9A2" w:tentative="1">
      <w:start w:val="1"/>
      <w:numFmt w:val="decimal"/>
      <w:lvlText w:val="%7."/>
      <w:lvlJc w:val="left"/>
      <w:pPr>
        <w:ind w:left="4320" w:hanging="360"/>
      </w:pPr>
    </w:lvl>
    <w:lvl w:ilvl="7" w:tplc="BCD61818" w:tentative="1">
      <w:start w:val="1"/>
      <w:numFmt w:val="lowerLetter"/>
      <w:lvlText w:val="%8."/>
      <w:lvlJc w:val="left"/>
      <w:pPr>
        <w:ind w:left="5040" w:hanging="360"/>
      </w:pPr>
    </w:lvl>
    <w:lvl w:ilvl="8" w:tplc="C3E4B1EC" w:tentative="1">
      <w:start w:val="1"/>
      <w:numFmt w:val="lowerRoman"/>
      <w:lvlText w:val="%9."/>
      <w:lvlJc w:val="right"/>
      <w:pPr>
        <w:ind w:left="5760" w:hanging="180"/>
      </w:pPr>
    </w:lvl>
  </w:abstractNum>
  <w:abstractNum w:abstractNumId="1" w15:restartNumberingAfterBreak="0">
    <w:nsid w:val="189B1CE0"/>
    <w:multiLevelType w:val="hybridMultilevel"/>
    <w:tmpl w:val="717E65A8"/>
    <w:lvl w:ilvl="0" w:tplc="D53E3734">
      <w:start w:val="1"/>
      <w:numFmt w:val="decimal"/>
      <w:lvlText w:val="%1."/>
      <w:lvlJc w:val="left"/>
      <w:pPr>
        <w:tabs>
          <w:tab w:val="num" w:pos="720"/>
        </w:tabs>
        <w:ind w:left="720" w:hanging="360"/>
      </w:pPr>
      <w:rPr>
        <w:rFonts w:hint="default"/>
      </w:rPr>
    </w:lvl>
    <w:lvl w:ilvl="1" w:tplc="135AD5FC" w:tentative="1">
      <w:start w:val="1"/>
      <w:numFmt w:val="lowerLetter"/>
      <w:lvlText w:val="%2."/>
      <w:lvlJc w:val="left"/>
      <w:pPr>
        <w:tabs>
          <w:tab w:val="num" w:pos="1440"/>
        </w:tabs>
        <w:ind w:left="1440" w:hanging="360"/>
      </w:pPr>
    </w:lvl>
    <w:lvl w:ilvl="2" w:tplc="C6A659F8" w:tentative="1">
      <w:start w:val="1"/>
      <w:numFmt w:val="lowerRoman"/>
      <w:lvlText w:val="%3."/>
      <w:lvlJc w:val="right"/>
      <w:pPr>
        <w:tabs>
          <w:tab w:val="num" w:pos="2160"/>
        </w:tabs>
        <w:ind w:left="2160" w:hanging="180"/>
      </w:pPr>
    </w:lvl>
    <w:lvl w:ilvl="3" w:tplc="0DC0031A" w:tentative="1">
      <w:start w:val="1"/>
      <w:numFmt w:val="decimal"/>
      <w:lvlText w:val="%4."/>
      <w:lvlJc w:val="left"/>
      <w:pPr>
        <w:tabs>
          <w:tab w:val="num" w:pos="2880"/>
        </w:tabs>
        <w:ind w:left="2880" w:hanging="360"/>
      </w:pPr>
    </w:lvl>
    <w:lvl w:ilvl="4" w:tplc="7180B4EC" w:tentative="1">
      <w:start w:val="1"/>
      <w:numFmt w:val="lowerLetter"/>
      <w:lvlText w:val="%5."/>
      <w:lvlJc w:val="left"/>
      <w:pPr>
        <w:tabs>
          <w:tab w:val="num" w:pos="3600"/>
        </w:tabs>
        <w:ind w:left="3600" w:hanging="360"/>
      </w:pPr>
    </w:lvl>
    <w:lvl w:ilvl="5" w:tplc="3D1E39DC" w:tentative="1">
      <w:start w:val="1"/>
      <w:numFmt w:val="lowerRoman"/>
      <w:lvlText w:val="%6."/>
      <w:lvlJc w:val="right"/>
      <w:pPr>
        <w:tabs>
          <w:tab w:val="num" w:pos="4320"/>
        </w:tabs>
        <w:ind w:left="4320" w:hanging="180"/>
      </w:pPr>
    </w:lvl>
    <w:lvl w:ilvl="6" w:tplc="2998272A" w:tentative="1">
      <w:start w:val="1"/>
      <w:numFmt w:val="decimal"/>
      <w:lvlText w:val="%7."/>
      <w:lvlJc w:val="left"/>
      <w:pPr>
        <w:tabs>
          <w:tab w:val="num" w:pos="5040"/>
        </w:tabs>
        <w:ind w:left="5040" w:hanging="360"/>
      </w:pPr>
    </w:lvl>
    <w:lvl w:ilvl="7" w:tplc="CAEC5BD4" w:tentative="1">
      <w:start w:val="1"/>
      <w:numFmt w:val="lowerLetter"/>
      <w:lvlText w:val="%8."/>
      <w:lvlJc w:val="left"/>
      <w:pPr>
        <w:tabs>
          <w:tab w:val="num" w:pos="5760"/>
        </w:tabs>
        <w:ind w:left="5760" w:hanging="360"/>
      </w:pPr>
    </w:lvl>
    <w:lvl w:ilvl="8" w:tplc="681210F4" w:tentative="1">
      <w:start w:val="1"/>
      <w:numFmt w:val="lowerRoman"/>
      <w:lvlText w:val="%9."/>
      <w:lvlJc w:val="right"/>
      <w:pPr>
        <w:tabs>
          <w:tab w:val="num" w:pos="6480"/>
        </w:tabs>
        <w:ind w:left="6480" w:hanging="180"/>
      </w:pPr>
    </w:lvl>
  </w:abstractNum>
  <w:abstractNum w:abstractNumId="2" w15:restartNumberingAfterBreak="0">
    <w:nsid w:val="1ED17B08"/>
    <w:multiLevelType w:val="hybridMultilevel"/>
    <w:tmpl w:val="2844FCF0"/>
    <w:lvl w:ilvl="0" w:tplc="49BE92CC">
      <w:start w:val="10"/>
      <w:numFmt w:val="upperRoman"/>
      <w:lvlText w:val="%1."/>
      <w:lvlJc w:val="left"/>
      <w:pPr>
        <w:ind w:left="720" w:hanging="360"/>
      </w:pPr>
      <w:rPr>
        <w:rFonts w:hint="default"/>
      </w:rPr>
    </w:lvl>
    <w:lvl w:ilvl="1" w:tplc="0344B91C">
      <w:start w:val="1"/>
      <w:numFmt w:val="lowerLetter"/>
      <w:lvlText w:val="%2."/>
      <w:lvlJc w:val="left"/>
      <w:pPr>
        <w:ind w:left="1440" w:hanging="360"/>
      </w:pPr>
    </w:lvl>
    <w:lvl w:ilvl="2" w:tplc="D720623A" w:tentative="1">
      <w:start w:val="1"/>
      <w:numFmt w:val="lowerRoman"/>
      <w:lvlText w:val="%3."/>
      <w:lvlJc w:val="right"/>
      <w:pPr>
        <w:ind w:left="2160" w:hanging="180"/>
      </w:pPr>
    </w:lvl>
    <w:lvl w:ilvl="3" w:tplc="C24A0F66" w:tentative="1">
      <w:start w:val="1"/>
      <w:numFmt w:val="decimal"/>
      <w:lvlText w:val="%4."/>
      <w:lvlJc w:val="left"/>
      <w:pPr>
        <w:ind w:left="2880" w:hanging="360"/>
      </w:pPr>
    </w:lvl>
    <w:lvl w:ilvl="4" w:tplc="1D56DD18" w:tentative="1">
      <w:start w:val="1"/>
      <w:numFmt w:val="lowerLetter"/>
      <w:lvlText w:val="%5."/>
      <w:lvlJc w:val="left"/>
      <w:pPr>
        <w:ind w:left="3600" w:hanging="360"/>
      </w:pPr>
    </w:lvl>
    <w:lvl w:ilvl="5" w:tplc="750842B4" w:tentative="1">
      <w:start w:val="1"/>
      <w:numFmt w:val="lowerRoman"/>
      <w:lvlText w:val="%6."/>
      <w:lvlJc w:val="right"/>
      <w:pPr>
        <w:ind w:left="4320" w:hanging="180"/>
      </w:pPr>
    </w:lvl>
    <w:lvl w:ilvl="6" w:tplc="77906F6A" w:tentative="1">
      <w:start w:val="1"/>
      <w:numFmt w:val="decimal"/>
      <w:lvlText w:val="%7."/>
      <w:lvlJc w:val="left"/>
      <w:pPr>
        <w:ind w:left="5040" w:hanging="360"/>
      </w:pPr>
    </w:lvl>
    <w:lvl w:ilvl="7" w:tplc="A3C442D6" w:tentative="1">
      <w:start w:val="1"/>
      <w:numFmt w:val="lowerLetter"/>
      <w:lvlText w:val="%8."/>
      <w:lvlJc w:val="left"/>
      <w:pPr>
        <w:ind w:left="5760" w:hanging="360"/>
      </w:pPr>
    </w:lvl>
    <w:lvl w:ilvl="8" w:tplc="712E744C" w:tentative="1">
      <w:start w:val="1"/>
      <w:numFmt w:val="lowerRoman"/>
      <w:lvlText w:val="%9."/>
      <w:lvlJc w:val="right"/>
      <w:pPr>
        <w:ind w:left="6480" w:hanging="180"/>
      </w:pPr>
    </w:lvl>
  </w:abstractNum>
  <w:abstractNum w:abstractNumId="3" w15:restartNumberingAfterBreak="0">
    <w:nsid w:val="208A7329"/>
    <w:multiLevelType w:val="hybridMultilevel"/>
    <w:tmpl w:val="5E568A22"/>
    <w:lvl w:ilvl="0" w:tplc="8DD48E00">
      <w:start w:val="1"/>
      <w:numFmt w:val="upperRoman"/>
      <w:lvlText w:val="%1."/>
      <w:lvlJc w:val="left"/>
      <w:pPr>
        <w:ind w:left="36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7F6227"/>
    <w:multiLevelType w:val="hybridMultilevel"/>
    <w:tmpl w:val="7EC81BBC"/>
    <w:lvl w:ilvl="0" w:tplc="B69E8002">
      <w:start w:val="1"/>
      <w:numFmt w:val="upperRoman"/>
      <w:lvlText w:val="%1."/>
      <w:lvlJc w:val="left"/>
      <w:pPr>
        <w:ind w:left="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14A41"/>
    <w:multiLevelType w:val="hybridMultilevel"/>
    <w:tmpl w:val="CD34EB08"/>
    <w:lvl w:ilvl="0" w:tplc="B69E8002">
      <w:start w:val="1"/>
      <w:numFmt w:val="upperRoman"/>
      <w:lvlText w:val="%1."/>
      <w:lvlJc w:val="left"/>
      <w:pPr>
        <w:ind w:left="0" w:hanging="360"/>
      </w:pPr>
      <w:rPr>
        <w:rFonts w:ascii="Times New Roman" w:eastAsia="Times New Roman" w:hAnsi="Times New Roman" w:hint="default"/>
        <w:b/>
        <w:spacing w:val="-7"/>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B87C03"/>
    <w:multiLevelType w:val="hybridMultilevel"/>
    <w:tmpl w:val="CD34EB08"/>
    <w:lvl w:ilvl="0" w:tplc="B69E8002">
      <w:start w:val="1"/>
      <w:numFmt w:val="upperRoman"/>
      <w:lvlText w:val="%1."/>
      <w:lvlJc w:val="left"/>
      <w:pPr>
        <w:ind w:left="0" w:hanging="360"/>
      </w:pPr>
      <w:rPr>
        <w:rFonts w:ascii="Times New Roman" w:eastAsia="Times New Roman" w:hAnsi="Times New Roman" w:hint="default"/>
        <w:b/>
        <w:spacing w:val="-7"/>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204EF2"/>
    <w:multiLevelType w:val="hybridMultilevel"/>
    <w:tmpl w:val="BDF01278"/>
    <w:lvl w:ilvl="0" w:tplc="842047EE">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B060164">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C84DCE4">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D80A0D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2EEF690">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CD62E42">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E1C5E68">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22C398C">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9CE16D2">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9" w15:restartNumberingAfterBreak="0">
    <w:nsid w:val="493775A8"/>
    <w:multiLevelType w:val="hybridMultilevel"/>
    <w:tmpl w:val="F8FEBEAA"/>
    <w:lvl w:ilvl="0" w:tplc="8DD48E00">
      <w:start w:val="1"/>
      <w:numFmt w:val="upperRoman"/>
      <w:lvlText w:val="%1."/>
      <w:lvlJc w:val="left"/>
      <w:pPr>
        <w:ind w:left="0" w:hanging="360"/>
      </w:pPr>
      <w:rPr>
        <w:rFonts w:ascii="Times New Roman" w:eastAsia="Times New Roman" w:hAnsi="Times New Roman" w:hint="default"/>
        <w:b/>
        <w:spacing w:val="-7"/>
        <w:sz w:val="22"/>
        <w:szCs w:val="22"/>
      </w:rPr>
    </w:lvl>
    <w:lvl w:ilvl="1" w:tplc="8DD48E00">
      <w:start w:val="1"/>
      <w:numFmt w:val="upperRoman"/>
      <w:lvlText w:val="%2."/>
      <w:lvlJc w:val="left"/>
      <w:pPr>
        <w:ind w:left="720" w:hanging="360"/>
      </w:pPr>
      <w:rPr>
        <w:rFonts w:ascii="Times New Roman" w:eastAsia="Times New Roman" w:hAnsi="Times New Roman" w:hint="default"/>
        <w:b/>
        <w:spacing w:val="-7"/>
        <w:sz w:val="22"/>
        <w:szCs w:val="22"/>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E526A11"/>
    <w:multiLevelType w:val="hybridMultilevel"/>
    <w:tmpl w:val="BECAC5F0"/>
    <w:lvl w:ilvl="0" w:tplc="039E187C">
      <w:start w:val="1"/>
      <w:numFmt w:val="bullet"/>
      <w:lvlText w:val=""/>
      <w:lvlJc w:val="left"/>
      <w:pPr>
        <w:ind w:left="780" w:hanging="360"/>
      </w:pPr>
      <w:rPr>
        <w:rFonts w:ascii="Symbol" w:hAnsi="Symbol" w:hint="default"/>
      </w:rPr>
    </w:lvl>
    <w:lvl w:ilvl="1" w:tplc="8F2ADBBA" w:tentative="1">
      <w:start w:val="1"/>
      <w:numFmt w:val="bullet"/>
      <w:lvlText w:val="o"/>
      <w:lvlJc w:val="left"/>
      <w:pPr>
        <w:ind w:left="1500" w:hanging="360"/>
      </w:pPr>
      <w:rPr>
        <w:rFonts w:ascii="Courier New" w:hAnsi="Courier New" w:cs="Courier New" w:hint="default"/>
      </w:rPr>
    </w:lvl>
    <w:lvl w:ilvl="2" w:tplc="08248C84" w:tentative="1">
      <w:start w:val="1"/>
      <w:numFmt w:val="bullet"/>
      <w:lvlText w:val=""/>
      <w:lvlJc w:val="left"/>
      <w:pPr>
        <w:ind w:left="2220" w:hanging="360"/>
      </w:pPr>
      <w:rPr>
        <w:rFonts w:ascii="Wingdings" w:hAnsi="Wingdings" w:hint="default"/>
      </w:rPr>
    </w:lvl>
    <w:lvl w:ilvl="3" w:tplc="1F846654" w:tentative="1">
      <w:start w:val="1"/>
      <w:numFmt w:val="bullet"/>
      <w:lvlText w:val=""/>
      <w:lvlJc w:val="left"/>
      <w:pPr>
        <w:ind w:left="2940" w:hanging="360"/>
      </w:pPr>
      <w:rPr>
        <w:rFonts w:ascii="Symbol" w:hAnsi="Symbol" w:hint="default"/>
      </w:rPr>
    </w:lvl>
    <w:lvl w:ilvl="4" w:tplc="06BA754C" w:tentative="1">
      <w:start w:val="1"/>
      <w:numFmt w:val="bullet"/>
      <w:lvlText w:val="o"/>
      <w:lvlJc w:val="left"/>
      <w:pPr>
        <w:ind w:left="3660" w:hanging="360"/>
      </w:pPr>
      <w:rPr>
        <w:rFonts w:ascii="Courier New" w:hAnsi="Courier New" w:cs="Courier New" w:hint="default"/>
      </w:rPr>
    </w:lvl>
    <w:lvl w:ilvl="5" w:tplc="5FE67FFE" w:tentative="1">
      <w:start w:val="1"/>
      <w:numFmt w:val="bullet"/>
      <w:lvlText w:val=""/>
      <w:lvlJc w:val="left"/>
      <w:pPr>
        <w:ind w:left="4380" w:hanging="360"/>
      </w:pPr>
      <w:rPr>
        <w:rFonts w:ascii="Wingdings" w:hAnsi="Wingdings" w:hint="default"/>
      </w:rPr>
    </w:lvl>
    <w:lvl w:ilvl="6" w:tplc="92B00F5A" w:tentative="1">
      <w:start w:val="1"/>
      <w:numFmt w:val="bullet"/>
      <w:lvlText w:val=""/>
      <w:lvlJc w:val="left"/>
      <w:pPr>
        <w:ind w:left="5100" w:hanging="360"/>
      </w:pPr>
      <w:rPr>
        <w:rFonts w:ascii="Symbol" w:hAnsi="Symbol" w:hint="default"/>
      </w:rPr>
    </w:lvl>
    <w:lvl w:ilvl="7" w:tplc="6C6AA49E" w:tentative="1">
      <w:start w:val="1"/>
      <w:numFmt w:val="bullet"/>
      <w:lvlText w:val="o"/>
      <w:lvlJc w:val="left"/>
      <w:pPr>
        <w:ind w:left="5820" w:hanging="360"/>
      </w:pPr>
      <w:rPr>
        <w:rFonts w:ascii="Courier New" w:hAnsi="Courier New" w:cs="Courier New" w:hint="default"/>
      </w:rPr>
    </w:lvl>
    <w:lvl w:ilvl="8" w:tplc="D0F85E10" w:tentative="1">
      <w:start w:val="1"/>
      <w:numFmt w:val="bullet"/>
      <w:lvlText w:val=""/>
      <w:lvlJc w:val="left"/>
      <w:pPr>
        <w:ind w:left="6540" w:hanging="360"/>
      </w:pPr>
      <w:rPr>
        <w:rFonts w:ascii="Wingdings" w:hAnsi="Wingdings" w:hint="default"/>
      </w:rPr>
    </w:lvl>
  </w:abstractNum>
  <w:abstractNum w:abstractNumId="11" w15:restartNumberingAfterBreak="0">
    <w:nsid w:val="565823ED"/>
    <w:multiLevelType w:val="hybridMultilevel"/>
    <w:tmpl w:val="23A4BD00"/>
    <w:lvl w:ilvl="0" w:tplc="8DD48E00">
      <w:start w:val="1"/>
      <w:numFmt w:val="upperRoman"/>
      <w:lvlText w:val="%1."/>
      <w:lvlJc w:val="left"/>
      <w:pPr>
        <w:ind w:left="36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17318C"/>
    <w:multiLevelType w:val="hybridMultilevel"/>
    <w:tmpl w:val="BABC5D00"/>
    <w:lvl w:ilvl="0" w:tplc="8DD48E00">
      <w:start w:val="1"/>
      <w:numFmt w:val="upperRoman"/>
      <w:lvlText w:val="%1."/>
      <w:lvlJc w:val="left"/>
      <w:pPr>
        <w:ind w:left="36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4B4B9A"/>
    <w:multiLevelType w:val="hybridMultilevel"/>
    <w:tmpl w:val="3298753C"/>
    <w:lvl w:ilvl="0" w:tplc="32E02624">
      <w:start w:val="1"/>
      <w:numFmt w:val="bullet"/>
      <w:lvlText w:val=""/>
      <w:lvlJc w:val="left"/>
      <w:pPr>
        <w:ind w:left="720" w:hanging="360"/>
      </w:pPr>
      <w:rPr>
        <w:rFonts w:ascii="Symbol" w:hAnsi="Symbol" w:hint="default"/>
      </w:rPr>
    </w:lvl>
    <w:lvl w:ilvl="1" w:tplc="ABA8F9A4" w:tentative="1">
      <w:start w:val="1"/>
      <w:numFmt w:val="bullet"/>
      <w:lvlText w:val="o"/>
      <w:lvlJc w:val="left"/>
      <w:pPr>
        <w:ind w:left="1440" w:hanging="360"/>
      </w:pPr>
      <w:rPr>
        <w:rFonts w:ascii="Courier New" w:hAnsi="Courier New" w:cs="Courier New" w:hint="default"/>
      </w:rPr>
    </w:lvl>
    <w:lvl w:ilvl="2" w:tplc="D2C2D446" w:tentative="1">
      <w:start w:val="1"/>
      <w:numFmt w:val="bullet"/>
      <w:lvlText w:val=""/>
      <w:lvlJc w:val="left"/>
      <w:pPr>
        <w:ind w:left="2160" w:hanging="360"/>
      </w:pPr>
      <w:rPr>
        <w:rFonts w:ascii="Wingdings" w:hAnsi="Wingdings" w:hint="default"/>
      </w:rPr>
    </w:lvl>
    <w:lvl w:ilvl="3" w:tplc="FA44CFB2" w:tentative="1">
      <w:start w:val="1"/>
      <w:numFmt w:val="bullet"/>
      <w:lvlText w:val=""/>
      <w:lvlJc w:val="left"/>
      <w:pPr>
        <w:ind w:left="2880" w:hanging="360"/>
      </w:pPr>
      <w:rPr>
        <w:rFonts w:ascii="Symbol" w:hAnsi="Symbol" w:hint="default"/>
      </w:rPr>
    </w:lvl>
    <w:lvl w:ilvl="4" w:tplc="6D54C706" w:tentative="1">
      <w:start w:val="1"/>
      <w:numFmt w:val="bullet"/>
      <w:lvlText w:val="o"/>
      <w:lvlJc w:val="left"/>
      <w:pPr>
        <w:ind w:left="3600" w:hanging="360"/>
      </w:pPr>
      <w:rPr>
        <w:rFonts w:ascii="Courier New" w:hAnsi="Courier New" w:cs="Courier New" w:hint="default"/>
      </w:rPr>
    </w:lvl>
    <w:lvl w:ilvl="5" w:tplc="D7C0636C" w:tentative="1">
      <w:start w:val="1"/>
      <w:numFmt w:val="bullet"/>
      <w:lvlText w:val=""/>
      <w:lvlJc w:val="left"/>
      <w:pPr>
        <w:ind w:left="4320" w:hanging="360"/>
      </w:pPr>
      <w:rPr>
        <w:rFonts w:ascii="Wingdings" w:hAnsi="Wingdings" w:hint="default"/>
      </w:rPr>
    </w:lvl>
    <w:lvl w:ilvl="6" w:tplc="B94AEEA8" w:tentative="1">
      <w:start w:val="1"/>
      <w:numFmt w:val="bullet"/>
      <w:lvlText w:val=""/>
      <w:lvlJc w:val="left"/>
      <w:pPr>
        <w:ind w:left="5040" w:hanging="360"/>
      </w:pPr>
      <w:rPr>
        <w:rFonts w:ascii="Symbol" w:hAnsi="Symbol" w:hint="default"/>
      </w:rPr>
    </w:lvl>
    <w:lvl w:ilvl="7" w:tplc="615EDBF8" w:tentative="1">
      <w:start w:val="1"/>
      <w:numFmt w:val="bullet"/>
      <w:lvlText w:val="o"/>
      <w:lvlJc w:val="left"/>
      <w:pPr>
        <w:ind w:left="5760" w:hanging="360"/>
      </w:pPr>
      <w:rPr>
        <w:rFonts w:ascii="Courier New" w:hAnsi="Courier New" w:cs="Courier New" w:hint="default"/>
      </w:rPr>
    </w:lvl>
    <w:lvl w:ilvl="8" w:tplc="43463B18"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8"/>
  </w:num>
  <w:num w:numId="6">
    <w:abstractNumId w:val="2"/>
  </w:num>
  <w:num w:numId="7">
    <w:abstractNumId w:val="0"/>
  </w:num>
  <w:num w:numId="8">
    <w:abstractNumId w:val="12"/>
  </w:num>
  <w:num w:numId="9">
    <w:abstractNumId w:val="11"/>
  </w:num>
  <w:num w:numId="10">
    <w:abstractNumId w:val="9"/>
  </w:num>
  <w:num w:numId="11">
    <w:abstractNumId w:val="3"/>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1174B"/>
    <w:rsid w:val="0001327A"/>
    <w:rsid w:val="00015510"/>
    <w:rsid w:val="000225B9"/>
    <w:rsid w:val="000231F8"/>
    <w:rsid w:val="000323D8"/>
    <w:rsid w:val="00032542"/>
    <w:rsid w:val="0005330E"/>
    <w:rsid w:val="00057059"/>
    <w:rsid w:val="000617D5"/>
    <w:rsid w:val="0007442F"/>
    <w:rsid w:val="00074EF7"/>
    <w:rsid w:val="0007786A"/>
    <w:rsid w:val="00080C31"/>
    <w:rsid w:val="00082F7A"/>
    <w:rsid w:val="0008483F"/>
    <w:rsid w:val="00090179"/>
    <w:rsid w:val="00095AB1"/>
    <w:rsid w:val="00095ED7"/>
    <w:rsid w:val="00096C87"/>
    <w:rsid w:val="000A6008"/>
    <w:rsid w:val="000B39C0"/>
    <w:rsid w:val="000C470C"/>
    <w:rsid w:val="000D190F"/>
    <w:rsid w:val="000D3D44"/>
    <w:rsid w:val="000D5C64"/>
    <w:rsid w:val="000E18D9"/>
    <w:rsid w:val="000F091C"/>
    <w:rsid w:val="00102B38"/>
    <w:rsid w:val="00103724"/>
    <w:rsid w:val="0011677D"/>
    <w:rsid w:val="00117B07"/>
    <w:rsid w:val="00117C6F"/>
    <w:rsid w:val="0012092C"/>
    <w:rsid w:val="00146DD2"/>
    <w:rsid w:val="00147FD4"/>
    <w:rsid w:val="001504E8"/>
    <w:rsid w:val="00150BE7"/>
    <w:rsid w:val="0015317C"/>
    <w:rsid w:val="001614FF"/>
    <w:rsid w:val="00170F2D"/>
    <w:rsid w:val="001810C5"/>
    <w:rsid w:val="0018484A"/>
    <w:rsid w:val="00184A19"/>
    <w:rsid w:val="00185453"/>
    <w:rsid w:val="00186F63"/>
    <w:rsid w:val="00197B0C"/>
    <w:rsid w:val="001B2B10"/>
    <w:rsid w:val="001C419A"/>
    <w:rsid w:val="001C4CAD"/>
    <w:rsid w:val="001C5180"/>
    <w:rsid w:val="001D30AB"/>
    <w:rsid w:val="001D5430"/>
    <w:rsid w:val="001E25D4"/>
    <w:rsid w:val="001E4F1B"/>
    <w:rsid w:val="001F1C1E"/>
    <w:rsid w:val="001F5876"/>
    <w:rsid w:val="001F694C"/>
    <w:rsid w:val="00201F06"/>
    <w:rsid w:val="00207D15"/>
    <w:rsid w:val="00217861"/>
    <w:rsid w:val="002228AB"/>
    <w:rsid w:val="00224D3F"/>
    <w:rsid w:val="00227822"/>
    <w:rsid w:val="00227B70"/>
    <w:rsid w:val="00234EA9"/>
    <w:rsid w:val="0023681D"/>
    <w:rsid w:val="00242F62"/>
    <w:rsid w:val="0024665D"/>
    <w:rsid w:val="00247B73"/>
    <w:rsid w:val="00251768"/>
    <w:rsid w:val="0025221F"/>
    <w:rsid w:val="00254B8C"/>
    <w:rsid w:val="00265927"/>
    <w:rsid w:val="00267619"/>
    <w:rsid w:val="0027314D"/>
    <w:rsid w:val="00293156"/>
    <w:rsid w:val="002C0985"/>
    <w:rsid w:val="002D1939"/>
    <w:rsid w:val="002D1DB1"/>
    <w:rsid w:val="002E0F25"/>
    <w:rsid w:val="002F5EC0"/>
    <w:rsid w:val="002F7E13"/>
    <w:rsid w:val="0031482D"/>
    <w:rsid w:val="00321090"/>
    <w:rsid w:val="003211C9"/>
    <w:rsid w:val="00326039"/>
    <w:rsid w:val="0034087F"/>
    <w:rsid w:val="003529BC"/>
    <w:rsid w:val="00352AED"/>
    <w:rsid w:val="0036138F"/>
    <w:rsid w:val="0036498D"/>
    <w:rsid w:val="00364A3D"/>
    <w:rsid w:val="00366A99"/>
    <w:rsid w:val="00367D11"/>
    <w:rsid w:val="00373D3B"/>
    <w:rsid w:val="00376F9D"/>
    <w:rsid w:val="0038485D"/>
    <w:rsid w:val="00392951"/>
    <w:rsid w:val="003943F4"/>
    <w:rsid w:val="003975DD"/>
    <w:rsid w:val="003B6990"/>
    <w:rsid w:val="003C27E4"/>
    <w:rsid w:val="003C31C9"/>
    <w:rsid w:val="003D376F"/>
    <w:rsid w:val="003E1FA6"/>
    <w:rsid w:val="003E48F8"/>
    <w:rsid w:val="003E67EE"/>
    <w:rsid w:val="003E78F4"/>
    <w:rsid w:val="003E7D9E"/>
    <w:rsid w:val="003F7DD1"/>
    <w:rsid w:val="00402BF5"/>
    <w:rsid w:val="00415936"/>
    <w:rsid w:val="00417EA9"/>
    <w:rsid w:val="00427B82"/>
    <w:rsid w:val="004439DD"/>
    <w:rsid w:val="00443A7E"/>
    <w:rsid w:val="00444A89"/>
    <w:rsid w:val="004606EF"/>
    <w:rsid w:val="004646EA"/>
    <w:rsid w:val="0047112B"/>
    <w:rsid w:val="004778D3"/>
    <w:rsid w:val="004821C1"/>
    <w:rsid w:val="00485FA1"/>
    <w:rsid w:val="00490A94"/>
    <w:rsid w:val="00492DC3"/>
    <w:rsid w:val="00495DA4"/>
    <w:rsid w:val="004A3270"/>
    <w:rsid w:val="004A402A"/>
    <w:rsid w:val="004B7372"/>
    <w:rsid w:val="004C0271"/>
    <w:rsid w:val="004C08D2"/>
    <w:rsid w:val="004C1DC2"/>
    <w:rsid w:val="004C2497"/>
    <w:rsid w:val="004C4923"/>
    <w:rsid w:val="004D05D2"/>
    <w:rsid w:val="004D5CA6"/>
    <w:rsid w:val="004E0ED1"/>
    <w:rsid w:val="004E10CA"/>
    <w:rsid w:val="004E1BCF"/>
    <w:rsid w:val="004E4936"/>
    <w:rsid w:val="004F3173"/>
    <w:rsid w:val="004F6054"/>
    <w:rsid w:val="004F6BBF"/>
    <w:rsid w:val="00501C7B"/>
    <w:rsid w:val="0050589B"/>
    <w:rsid w:val="00506ECC"/>
    <w:rsid w:val="00512493"/>
    <w:rsid w:val="00513431"/>
    <w:rsid w:val="005134B7"/>
    <w:rsid w:val="005270FD"/>
    <w:rsid w:val="00531277"/>
    <w:rsid w:val="00534CBA"/>
    <w:rsid w:val="00536CF8"/>
    <w:rsid w:val="005429ED"/>
    <w:rsid w:val="005459E0"/>
    <w:rsid w:val="00546427"/>
    <w:rsid w:val="0055092E"/>
    <w:rsid w:val="0055429B"/>
    <w:rsid w:val="00567DE3"/>
    <w:rsid w:val="00572900"/>
    <w:rsid w:val="0057427C"/>
    <w:rsid w:val="0057617C"/>
    <w:rsid w:val="00581759"/>
    <w:rsid w:val="005967C5"/>
    <w:rsid w:val="005C0EF6"/>
    <w:rsid w:val="005C1CD5"/>
    <w:rsid w:val="005C3662"/>
    <w:rsid w:val="005C6E6D"/>
    <w:rsid w:val="005D16F3"/>
    <w:rsid w:val="005D2A20"/>
    <w:rsid w:val="005E5FA5"/>
    <w:rsid w:val="005E74F3"/>
    <w:rsid w:val="005F6A25"/>
    <w:rsid w:val="00603244"/>
    <w:rsid w:val="006060CA"/>
    <w:rsid w:val="00607055"/>
    <w:rsid w:val="00613E64"/>
    <w:rsid w:val="00615BEB"/>
    <w:rsid w:val="00621B39"/>
    <w:rsid w:val="006230DD"/>
    <w:rsid w:val="00625C89"/>
    <w:rsid w:val="0063258E"/>
    <w:rsid w:val="006326EC"/>
    <w:rsid w:val="00634A8B"/>
    <w:rsid w:val="0064098C"/>
    <w:rsid w:val="00641661"/>
    <w:rsid w:val="00647A92"/>
    <w:rsid w:val="00664B26"/>
    <w:rsid w:val="006779E8"/>
    <w:rsid w:val="00690EEB"/>
    <w:rsid w:val="00693548"/>
    <w:rsid w:val="006952D5"/>
    <w:rsid w:val="00697AF5"/>
    <w:rsid w:val="006A7CA4"/>
    <w:rsid w:val="006C49CA"/>
    <w:rsid w:val="006D08F3"/>
    <w:rsid w:val="006D1870"/>
    <w:rsid w:val="006E0E6A"/>
    <w:rsid w:val="006E1907"/>
    <w:rsid w:val="006E2FAD"/>
    <w:rsid w:val="006F17D8"/>
    <w:rsid w:val="006F53E7"/>
    <w:rsid w:val="006F596F"/>
    <w:rsid w:val="006F6AD6"/>
    <w:rsid w:val="00700537"/>
    <w:rsid w:val="00710AE4"/>
    <w:rsid w:val="00715B56"/>
    <w:rsid w:val="00717791"/>
    <w:rsid w:val="0072203A"/>
    <w:rsid w:val="007230C5"/>
    <w:rsid w:val="00731FF7"/>
    <w:rsid w:val="0073243B"/>
    <w:rsid w:val="00734DF9"/>
    <w:rsid w:val="00743174"/>
    <w:rsid w:val="0074679F"/>
    <w:rsid w:val="00750A52"/>
    <w:rsid w:val="00761010"/>
    <w:rsid w:val="007627AF"/>
    <w:rsid w:val="007653A3"/>
    <w:rsid w:val="00766267"/>
    <w:rsid w:val="00767F6A"/>
    <w:rsid w:val="007753E1"/>
    <w:rsid w:val="00792272"/>
    <w:rsid w:val="007927F9"/>
    <w:rsid w:val="00792BFB"/>
    <w:rsid w:val="00797453"/>
    <w:rsid w:val="007A509E"/>
    <w:rsid w:val="007A6097"/>
    <w:rsid w:val="007B0782"/>
    <w:rsid w:val="007B3BA8"/>
    <w:rsid w:val="007B6EC5"/>
    <w:rsid w:val="007B6F28"/>
    <w:rsid w:val="007C6B00"/>
    <w:rsid w:val="007D649C"/>
    <w:rsid w:val="007F03CD"/>
    <w:rsid w:val="007F363C"/>
    <w:rsid w:val="007F6E1A"/>
    <w:rsid w:val="00802075"/>
    <w:rsid w:val="008165B5"/>
    <w:rsid w:val="00824D60"/>
    <w:rsid w:val="00830E7D"/>
    <w:rsid w:val="00845600"/>
    <w:rsid w:val="008460C9"/>
    <w:rsid w:val="008509B5"/>
    <w:rsid w:val="00857287"/>
    <w:rsid w:val="0085796D"/>
    <w:rsid w:val="008600C0"/>
    <w:rsid w:val="0086484A"/>
    <w:rsid w:val="008719AE"/>
    <w:rsid w:val="00875813"/>
    <w:rsid w:val="00883C52"/>
    <w:rsid w:val="00895AAE"/>
    <w:rsid w:val="008A5829"/>
    <w:rsid w:val="008A679C"/>
    <w:rsid w:val="008C0F8C"/>
    <w:rsid w:val="008D01AA"/>
    <w:rsid w:val="008F351C"/>
    <w:rsid w:val="009026C1"/>
    <w:rsid w:val="009100E6"/>
    <w:rsid w:val="0091201A"/>
    <w:rsid w:val="00917C5A"/>
    <w:rsid w:val="00926393"/>
    <w:rsid w:val="00927273"/>
    <w:rsid w:val="00933FC6"/>
    <w:rsid w:val="009379BF"/>
    <w:rsid w:val="0094424E"/>
    <w:rsid w:val="00952388"/>
    <w:rsid w:val="00956719"/>
    <w:rsid w:val="0096365C"/>
    <w:rsid w:val="009729BB"/>
    <w:rsid w:val="00975985"/>
    <w:rsid w:val="009759CF"/>
    <w:rsid w:val="00982B40"/>
    <w:rsid w:val="009846E1"/>
    <w:rsid w:val="00987D7A"/>
    <w:rsid w:val="009903DE"/>
    <w:rsid w:val="009A7086"/>
    <w:rsid w:val="009B0CCE"/>
    <w:rsid w:val="009B7071"/>
    <w:rsid w:val="009C67F9"/>
    <w:rsid w:val="009D3DBE"/>
    <w:rsid w:val="009D6C6C"/>
    <w:rsid w:val="009E050B"/>
    <w:rsid w:val="009E5364"/>
    <w:rsid w:val="009E75C4"/>
    <w:rsid w:val="009F7D2C"/>
    <w:rsid w:val="00A13F04"/>
    <w:rsid w:val="00A166FB"/>
    <w:rsid w:val="00A269FF"/>
    <w:rsid w:val="00A27277"/>
    <w:rsid w:val="00A403D8"/>
    <w:rsid w:val="00A453E8"/>
    <w:rsid w:val="00A54459"/>
    <w:rsid w:val="00A57363"/>
    <w:rsid w:val="00A57C10"/>
    <w:rsid w:val="00A666BA"/>
    <w:rsid w:val="00A67373"/>
    <w:rsid w:val="00A708CE"/>
    <w:rsid w:val="00A77268"/>
    <w:rsid w:val="00A810AA"/>
    <w:rsid w:val="00AA5CDE"/>
    <w:rsid w:val="00AB53A5"/>
    <w:rsid w:val="00AC6AC5"/>
    <w:rsid w:val="00AC70EA"/>
    <w:rsid w:val="00AD25C0"/>
    <w:rsid w:val="00AE09E7"/>
    <w:rsid w:val="00AE190C"/>
    <w:rsid w:val="00AF2D8C"/>
    <w:rsid w:val="00AF41C4"/>
    <w:rsid w:val="00AF7D84"/>
    <w:rsid w:val="00B003E0"/>
    <w:rsid w:val="00B00D6B"/>
    <w:rsid w:val="00B0507D"/>
    <w:rsid w:val="00B05D3A"/>
    <w:rsid w:val="00B228A5"/>
    <w:rsid w:val="00B42573"/>
    <w:rsid w:val="00B45E33"/>
    <w:rsid w:val="00B4665E"/>
    <w:rsid w:val="00B531C9"/>
    <w:rsid w:val="00B64F56"/>
    <w:rsid w:val="00B76C2A"/>
    <w:rsid w:val="00B852A9"/>
    <w:rsid w:val="00B910D3"/>
    <w:rsid w:val="00B96BCB"/>
    <w:rsid w:val="00BB0C78"/>
    <w:rsid w:val="00BB48B8"/>
    <w:rsid w:val="00BB529E"/>
    <w:rsid w:val="00BB5F56"/>
    <w:rsid w:val="00BC24A1"/>
    <w:rsid w:val="00BD774A"/>
    <w:rsid w:val="00BD781F"/>
    <w:rsid w:val="00BE30C7"/>
    <w:rsid w:val="00BE55EF"/>
    <w:rsid w:val="00BF175F"/>
    <w:rsid w:val="00C02BC1"/>
    <w:rsid w:val="00C04607"/>
    <w:rsid w:val="00C05661"/>
    <w:rsid w:val="00C15DE9"/>
    <w:rsid w:val="00C31B8C"/>
    <w:rsid w:val="00C33920"/>
    <w:rsid w:val="00C34156"/>
    <w:rsid w:val="00C401B2"/>
    <w:rsid w:val="00C438BF"/>
    <w:rsid w:val="00C43953"/>
    <w:rsid w:val="00C66600"/>
    <w:rsid w:val="00C93F53"/>
    <w:rsid w:val="00C9533F"/>
    <w:rsid w:val="00CA2D09"/>
    <w:rsid w:val="00CD45BA"/>
    <w:rsid w:val="00CE5513"/>
    <w:rsid w:val="00CE65B4"/>
    <w:rsid w:val="00CF003D"/>
    <w:rsid w:val="00D003BE"/>
    <w:rsid w:val="00D015F5"/>
    <w:rsid w:val="00D02E40"/>
    <w:rsid w:val="00D0351D"/>
    <w:rsid w:val="00D068FC"/>
    <w:rsid w:val="00D33D01"/>
    <w:rsid w:val="00D37CEE"/>
    <w:rsid w:val="00D40CCD"/>
    <w:rsid w:val="00D5025D"/>
    <w:rsid w:val="00D55050"/>
    <w:rsid w:val="00D63397"/>
    <w:rsid w:val="00D75101"/>
    <w:rsid w:val="00D8045D"/>
    <w:rsid w:val="00D87D80"/>
    <w:rsid w:val="00D90775"/>
    <w:rsid w:val="00DA1D32"/>
    <w:rsid w:val="00DA2522"/>
    <w:rsid w:val="00DB1693"/>
    <w:rsid w:val="00DB312C"/>
    <w:rsid w:val="00DC01AF"/>
    <w:rsid w:val="00DD0A46"/>
    <w:rsid w:val="00DE172E"/>
    <w:rsid w:val="00DE684E"/>
    <w:rsid w:val="00DE7325"/>
    <w:rsid w:val="00DE7D56"/>
    <w:rsid w:val="00DF69C5"/>
    <w:rsid w:val="00E138D2"/>
    <w:rsid w:val="00E14F5D"/>
    <w:rsid w:val="00E17AAF"/>
    <w:rsid w:val="00E3346F"/>
    <w:rsid w:val="00E45AA4"/>
    <w:rsid w:val="00E63A6C"/>
    <w:rsid w:val="00E679F2"/>
    <w:rsid w:val="00E76AFD"/>
    <w:rsid w:val="00E7783B"/>
    <w:rsid w:val="00EA0343"/>
    <w:rsid w:val="00EA3370"/>
    <w:rsid w:val="00ED2097"/>
    <w:rsid w:val="00ED2BC6"/>
    <w:rsid w:val="00ED4034"/>
    <w:rsid w:val="00EE07EE"/>
    <w:rsid w:val="00EF34F6"/>
    <w:rsid w:val="00EF7349"/>
    <w:rsid w:val="00F0506C"/>
    <w:rsid w:val="00F1680B"/>
    <w:rsid w:val="00F21ADF"/>
    <w:rsid w:val="00F25EEE"/>
    <w:rsid w:val="00F26E3D"/>
    <w:rsid w:val="00F320EA"/>
    <w:rsid w:val="00F34A36"/>
    <w:rsid w:val="00F35985"/>
    <w:rsid w:val="00F51A59"/>
    <w:rsid w:val="00F532E4"/>
    <w:rsid w:val="00F555F6"/>
    <w:rsid w:val="00F600F8"/>
    <w:rsid w:val="00F61C42"/>
    <w:rsid w:val="00F62E0B"/>
    <w:rsid w:val="00F66412"/>
    <w:rsid w:val="00F701DC"/>
    <w:rsid w:val="00F70595"/>
    <w:rsid w:val="00F7553A"/>
    <w:rsid w:val="00F7569C"/>
    <w:rsid w:val="00F80480"/>
    <w:rsid w:val="00F8178A"/>
    <w:rsid w:val="00F82D12"/>
    <w:rsid w:val="00FA2BD6"/>
    <w:rsid w:val="00FA7B12"/>
    <w:rsid w:val="00FB12E7"/>
    <w:rsid w:val="00FE1970"/>
    <w:rsid w:val="00FE2F9E"/>
    <w:rsid w:val="00FE61CA"/>
    <w:rsid w:val="00FE7D14"/>
    <w:rsid w:val="00FF13D8"/>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98329"/>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link w:val="FooterChar"/>
    <w:uiPriority w:val="99"/>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paragraph" w:styleId="NormalWeb">
    <w:name w:val="Normal (Web)"/>
    <w:basedOn w:val="Normal"/>
    <w:uiPriority w:val="99"/>
    <w:unhideWhenUsed/>
    <w:rsid w:val="004C2497"/>
    <w:pPr>
      <w:spacing w:before="100" w:beforeAutospacing="1" w:after="100" w:afterAutospacing="1"/>
    </w:pPr>
    <w:rPr>
      <w:rFonts w:ascii="Calibri" w:eastAsiaTheme="minorHAnsi" w:hAnsi="Calibri" w:cs="Calibri"/>
      <w:sz w:val="22"/>
      <w:szCs w:val="22"/>
    </w:rPr>
  </w:style>
  <w:style w:type="character" w:customStyle="1" w:styleId="FooterChar">
    <w:name w:val="Footer Char"/>
    <w:basedOn w:val="DefaultParagraphFont"/>
    <w:link w:val="Footer"/>
    <w:uiPriority w:val="99"/>
    <w:rsid w:val="00367D11"/>
    <w:rPr>
      <w:rFonts w:ascii="Courier New" w:hAnsi="Courier New"/>
      <w:sz w:val="24"/>
    </w:rPr>
  </w:style>
  <w:style w:type="paragraph" w:styleId="BodyText">
    <w:name w:val="Body Text"/>
    <w:basedOn w:val="Normal"/>
    <w:link w:val="BodyTextChar"/>
    <w:uiPriority w:val="1"/>
    <w:qFormat/>
    <w:rsid w:val="006060CA"/>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6060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E789-89A9-4998-A8EC-EC5D910E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0</TotalTime>
  <Pages>4</Pages>
  <Words>844</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creator>Paula Schuler</dc:creator>
  <cp:lastModifiedBy>Nicole Hagen</cp:lastModifiedBy>
  <cp:revision>2</cp:revision>
  <cp:lastPrinted>2022-11-04T17:40:00Z</cp:lastPrinted>
  <dcterms:created xsi:type="dcterms:W3CDTF">2024-03-18T22:30:00Z</dcterms:created>
  <dcterms:modified xsi:type="dcterms:W3CDTF">2024-03-18T22:30:00Z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6bb4299e81ddb3aae403040f2c3f7b0ca0fcfc07d1fce26367f515b28a904255</vt:lpwstr>
  </property>
</Properties>
</file>